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49C632" w14:textId="61DBEEDD" w:rsidR="00F67782" w:rsidRDefault="00B0716A">
      <w:r>
        <w:rPr>
          <w:noProof/>
        </w:rPr>
        <w:drawing>
          <wp:inline distT="0" distB="0" distL="0" distR="0" wp14:anchorId="0029485A" wp14:editId="40864913">
            <wp:extent cx="8792398" cy="186974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390" cy="188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40F10" w14:textId="77777777" w:rsidR="00FB35E7" w:rsidRDefault="00FB35E7">
      <w:pPr>
        <w:sectPr w:rsidR="00FB35E7" w:rsidSect="006B3063">
          <w:pgSz w:w="16838" w:h="23811" w:code="8"/>
          <w:pgMar w:top="1417" w:right="1417" w:bottom="1417" w:left="1417" w:header="708" w:footer="708" w:gutter="0"/>
          <w:cols w:space="708"/>
          <w:docGrid w:linePitch="360"/>
        </w:sectPr>
      </w:pPr>
    </w:p>
    <w:p w14:paraId="4D676C07" w14:textId="3FD1966D" w:rsidR="00FB35E7" w:rsidRDefault="00FB35E7"/>
    <w:p w14:paraId="3964540C" w14:textId="77777777" w:rsidR="006F4D77" w:rsidRDefault="006F4D77" w:rsidP="006F4D77">
      <w:pPr>
        <w:pStyle w:val="Normlnweb"/>
        <w:spacing w:before="0" w:beforeAutospacing="0" w:after="0" w:afterAutospacing="0"/>
        <w:ind w:right="300"/>
        <w:jc w:val="both"/>
        <w:rPr>
          <w:rFonts w:ascii="Cambria" w:hAnsi="Cambria"/>
          <w:sz w:val="44"/>
          <w:szCs w:val="44"/>
        </w:rPr>
      </w:pPr>
    </w:p>
    <w:p w14:paraId="58F922B4" w14:textId="77777777" w:rsidR="006F4D77" w:rsidRPr="004B714D" w:rsidRDefault="006F4D77" w:rsidP="006F4D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5"/>
        <w:jc w:val="center"/>
        <w:rPr>
          <w:rFonts w:ascii="Cambria" w:hAnsi="Cambria" w:cs="Times New Roman"/>
          <w:b/>
          <w:bCs/>
          <w:color w:val="FF0000"/>
          <w:sz w:val="56"/>
          <w:szCs w:val="56"/>
        </w:rPr>
      </w:pPr>
      <w:r w:rsidRPr="004B714D">
        <w:rPr>
          <w:rFonts w:ascii="Cambria" w:hAnsi="Cambria" w:cs="Times New Roman"/>
          <w:b/>
          <w:bCs/>
          <w:color w:val="FF0000"/>
          <w:sz w:val="56"/>
          <w:szCs w:val="56"/>
        </w:rPr>
        <w:t xml:space="preserve">Oznámení o příštím </w:t>
      </w:r>
      <w:proofErr w:type="gramStart"/>
      <w:r w:rsidRPr="004B714D">
        <w:rPr>
          <w:rFonts w:ascii="Cambria" w:hAnsi="Cambria" w:cs="Times New Roman"/>
          <w:b/>
          <w:bCs/>
          <w:color w:val="FF0000"/>
          <w:sz w:val="56"/>
          <w:szCs w:val="56"/>
        </w:rPr>
        <w:t>termínu  zasedání</w:t>
      </w:r>
      <w:proofErr w:type="gramEnd"/>
      <w:r w:rsidRPr="004B714D">
        <w:rPr>
          <w:rFonts w:ascii="Cambria" w:hAnsi="Cambria" w:cs="Times New Roman"/>
          <w:b/>
          <w:bCs/>
          <w:color w:val="FF0000"/>
          <w:sz w:val="56"/>
          <w:szCs w:val="56"/>
        </w:rPr>
        <w:t xml:space="preserve">  ZO</w:t>
      </w:r>
    </w:p>
    <w:p w14:paraId="2300BFBD" w14:textId="77777777" w:rsidR="00CC702C" w:rsidRDefault="00CC702C" w:rsidP="006F4D77">
      <w:pPr>
        <w:ind w:right="-284"/>
        <w:jc w:val="both"/>
        <w:rPr>
          <w:rFonts w:ascii="Cambria" w:hAnsi="Cambria" w:cs="Times New Roman"/>
          <w:sz w:val="44"/>
          <w:szCs w:val="44"/>
        </w:rPr>
      </w:pPr>
    </w:p>
    <w:p w14:paraId="68B54521" w14:textId="11B9E131" w:rsidR="006F4D77" w:rsidRPr="004B714D" w:rsidRDefault="006F4D77" w:rsidP="006F4D77">
      <w:pPr>
        <w:ind w:right="-284"/>
        <w:jc w:val="both"/>
        <w:rPr>
          <w:rFonts w:ascii="Cambria" w:hAnsi="Cambria" w:cs="Times New Roman"/>
          <w:sz w:val="44"/>
          <w:szCs w:val="44"/>
        </w:rPr>
      </w:pPr>
      <w:r w:rsidRPr="004B714D">
        <w:rPr>
          <w:rFonts w:ascii="Cambria" w:hAnsi="Cambria" w:cs="Times New Roman"/>
          <w:sz w:val="44"/>
          <w:szCs w:val="44"/>
        </w:rPr>
        <w:t xml:space="preserve">Zveme všechny občany na další veřejné zasedání zastupitelstva obce, které se koná </w:t>
      </w:r>
      <w:r w:rsidRPr="004B714D">
        <w:rPr>
          <w:rFonts w:ascii="Cambria" w:hAnsi="Cambria" w:cs="Times New Roman"/>
          <w:b/>
          <w:sz w:val="44"/>
          <w:szCs w:val="44"/>
        </w:rPr>
        <w:t xml:space="preserve">ve středu </w:t>
      </w:r>
      <w:r w:rsidR="00AA52F4" w:rsidRPr="004B714D">
        <w:rPr>
          <w:rFonts w:ascii="Cambria" w:hAnsi="Cambria" w:cs="Times New Roman"/>
          <w:b/>
          <w:sz w:val="44"/>
          <w:szCs w:val="44"/>
        </w:rPr>
        <w:t>29</w:t>
      </w:r>
      <w:r w:rsidRPr="004B714D">
        <w:rPr>
          <w:rFonts w:ascii="Cambria" w:hAnsi="Cambria" w:cs="Times New Roman"/>
          <w:b/>
          <w:sz w:val="44"/>
          <w:szCs w:val="44"/>
        </w:rPr>
        <w:t>. červ</w:t>
      </w:r>
      <w:r w:rsidR="00AA52F4" w:rsidRPr="004B714D">
        <w:rPr>
          <w:rFonts w:ascii="Cambria" w:hAnsi="Cambria" w:cs="Times New Roman"/>
          <w:b/>
          <w:sz w:val="44"/>
          <w:szCs w:val="44"/>
        </w:rPr>
        <w:t>ence</w:t>
      </w:r>
      <w:r w:rsidRPr="004B714D">
        <w:rPr>
          <w:rFonts w:ascii="Cambria" w:hAnsi="Cambria" w:cs="Times New Roman"/>
          <w:b/>
          <w:sz w:val="44"/>
          <w:szCs w:val="44"/>
        </w:rPr>
        <w:t xml:space="preserve"> 2020 </w:t>
      </w:r>
      <w:r w:rsidRPr="004B714D">
        <w:rPr>
          <w:rFonts w:ascii="Cambria" w:hAnsi="Cambria" w:cs="Times New Roman"/>
          <w:sz w:val="44"/>
          <w:szCs w:val="44"/>
        </w:rPr>
        <w:t>od 17:00 hodin v sálu obecního úřadu Rozvadov.</w:t>
      </w:r>
    </w:p>
    <w:p w14:paraId="5E88104F" w14:textId="77777777" w:rsidR="004C49B0" w:rsidRDefault="004C49B0" w:rsidP="004C49B0">
      <w:pPr>
        <w:jc w:val="both"/>
        <w:rPr>
          <w:sz w:val="36"/>
          <w:szCs w:val="36"/>
        </w:rPr>
      </w:pPr>
    </w:p>
    <w:p w14:paraId="2ABF2DF2" w14:textId="037B5445" w:rsidR="00C43213" w:rsidRPr="00C43213" w:rsidRDefault="00C43213" w:rsidP="00C43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/>
          <w:b/>
          <w:bCs/>
          <w:color w:val="00B050"/>
          <w:sz w:val="56"/>
          <w:szCs w:val="56"/>
        </w:rPr>
      </w:pPr>
      <w:r w:rsidRPr="00C43213">
        <w:rPr>
          <w:rFonts w:ascii="Cambria" w:hAnsi="Cambria"/>
          <w:b/>
          <w:bCs/>
          <w:color w:val="00B050"/>
          <w:sz w:val="56"/>
          <w:szCs w:val="56"/>
        </w:rPr>
        <w:t>Proběhne nábor mladých fotbalistů</w:t>
      </w:r>
    </w:p>
    <w:p w14:paraId="19EC1016" w14:textId="77777777" w:rsidR="00CC702C" w:rsidRDefault="00CC702C" w:rsidP="004C49B0">
      <w:pPr>
        <w:jc w:val="both"/>
        <w:rPr>
          <w:rFonts w:ascii="Cambria" w:hAnsi="Cambria"/>
          <w:sz w:val="48"/>
          <w:szCs w:val="48"/>
        </w:rPr>
      </w:pPr>
    </w:p>
    <w:p w14:paraId="4B28FC1C" w14:textId="6EC86C35" w:rsidR="004C49B0" w:rsidRPr="00270C8F" w:rsidRDefault="004C49B0" w:rsidP="004C49B0">
      <w:pPr>
        <w:jc w:val="both"/>
        <w:rPr>
          <w:rFonts w:ascii="Cambria" w:hAnsi="Cambria"/>
          <w:b/>
          <w:bCs/>
          <w:sz w:val="48"/>
          <w:szCs w:val="48"/>
        </w:rPr>
      </w:pPr>
      <w:r w:rsidRPr="00270C8F">
        <w:rPr>
          <w:rFonts w:ascii="Cambria" w:hAnsi="Cambria"/>
          <w:sz w:val="48"/>
          <w:szCs w:val="48"/>
        </w:rPr>
        <w:t xml:space="preserve">Nábor mladých fotbalistů se uskuteční </w:t>
      </w:r>
      <w:r w:rsidRPr="00270C8F">
        <w:rPr>
          <w:rFonts w:ascii="Cambria" w:hAnsi="Cambria"/>
          <w:b/>
          <w:bCs/>
          <w:sz w:val="48"/>
          <w:szCs w:val="48"/>
        </w:rPr>
        <w:t xml:space="preserve">v sobotu 11.7.2020 od 14:00 hodin ve sportovním areálu Rozvadov. </w:t>
      </w:r>
    </w:p>
    <w:p w14:paraId="7E5C9F5A" w14:textId="757026B3" w:rsidR="004C49B0" w:rsidRPr="00270C8F" w:rsidRDefault="004C49B0" w:rsidP="004C49B0">
      <w:pPr>
        <w:jc w:val="both"/>
        <w:rPr>
          <w:rFonts w:ascii="Cambria" w:hAnsi="Cambria"/>
          <w:sz w:val="48"/>
          <w:szCs w:val="48"/>
        </w:rPr>
      </w:pPr>
      <w:r w:rsidRPr="00270C8F">
        <w:rPr>
          <w:rFonts w:ascii="Cambria" w:hAnsi="Cambria"/>
          <w:sz w:val="48"/>
          <w:szCs w:val="48"/>
        </w:rPr>
        <w:t>Trénink fotbalového mužstva mladých bude nově probíhat pod vedením p. Milana Zemana ml</w:t>
      </w:r>
      <w:r w:rsidR="00C43213" w:rsidRPr="00270C8F">
        <w:rPr>
          <w:rFonts w:ascii="Cambria" w:hAnsi="Cambria"/>
          <w:sz w:val="48"/>
          <w:szCs w:val="48"/>
        </w:rPr>
        <w:t>adšího</w:t>
      </w:r>
      <w:r w:rsidRPr="00270C8F">
        <w:rPr>
          <w:rFonts w:ascii="Cambria" w:hAnsi="Cambria"/>
          <w:sz w:val="48"/>
          <w:szCs w:val="48"/>
        </w:rPr>
        <w:t>.</w:t>
      </w:r>
    </w:p>
    <w:p w14:paraId="6A8984FB" w14:textId="5339747D" w:rsidR="00C43213" w:rsidRPr="00C43213" w:rsidRDefault="00C43213" w:rsidP="00270C8F">
      <w:pPr>
        <w:jc w:val="center"/>
        <w:rPr>
          <w:rFonts w:ascii="Cambria" w:hAnsi="Cambria"/>
          <w:sz w:val="44"/>
          <w:szCs w:val="44"/>
        </w:rPr>
      </w:pPr>
    </w:p>
    <w:p w14:paraId="425A3017" w14:textId="4AE4DDF2" w:rsidR="004C49B0" w:rsidRDefault="004C49B0" w:rsidP="004C49B0">
      <w:pPr>
        <w:jc w:val="both"/>
        <w:rPr>
          <w:sz w:val="36"/>
          <w:szCs w:val="36"/>
        </w:rPr>
      </w:pPr>
    </w:p>
    <w:p w14:paraId="49237B22" w14:textId="7137A89B" w:rsidR="00C62EBC" w:rsidRDefault="00C62EBC" w:rsidP="004C49B0">
      <w:pPr>
        <w:jc w:val="both"/>
        <w:rPr>
          <w:sz w:val="36"/>
          <w:szCs w:val="36"/>
        </w:rPr>
      </w:pPr>
    </w:p>
    <w:p w14:paraId="7F4C39AA" w14:textId="2A4D3C99" w:rsidR="00C62EBC" w:rsidRDefault="00C62EBC" w:rsidP="004C49B0">
      <w:pPr>
        <w:jc w:val="both"/>
        <w:rPr>
          <w:sz w:val="36"/>
          <w:szCs w:val="36"/>
        </w:rPr>
      </w:pPr>
    </w:p>
    <w:p w14:paraId="701A8D93" w14:textId="45B631FE" w:rsidR="00C62EBC" w:rsidRDefault="00C62EBC" w:rsidP="004C49B0">
      <w:pPr>
        <w:jc w:val="both"/>
        <w:rPr>
          <w:sz w:val="36"/>
          <w:szCs w:val="36"/>
        </w:rPr>
      </w:pPr>
    </w:p>
    <w:p w14:paraId="79A8C532" w14:textId="77777777" w:rsidR="00C62EBC" w:rsidRDefault="00C62EBC" w:rsidP="004C49B0">
      <w:pPr>
        <w:jc w:val="both"/>
        <w:rPr>
          <w:sz w:val="36"/>
          <w:szCs w:val="36"/>
        </w:rPr>
      </w:pPr>
    </w:p>
    <w:p w14:paraId="311CC56B" w14:textId="77777777" w:rsidR="00270C8F" w:rsidRDefault="00270C8F" w:rsidP="004C49B0">
      <w:pPr>
        <w:rPr>
          <w:sz w:val="36"/>
          <w:szCs w:val="36"/>
        </w:rPr>
      </w:pPr>
    </w:p>
    <w:p w14:paraId="01ADB32C" w14:textId="68D4AA59" w:rsidR="00270C8F" w:rsidRPr="00270C8F" w:rsidRDefault="00270C8F" w:rsidP="00270C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/>
          <w:b/>
          <w:bCs/>
          <w:color w:val="0070C0"/>
          <w:sz w:val="56"/>
          <w:szCs w:val="56"/>
        </w:rPr>
      </w:pPr>
      <w:r w:rsidRPr="00270C8F">
        <w:rPr>
          <w:rFonts w:ascii="Cambria" w:hAnsi="Cambria"/>
          <w:b/>
          <w:bCs/>
          <w:color w:val="0070C0"/>
          <w:sz w:val="56"/>
          <w:szCs w:val="56"/>
        </w:rPr>
        <w:t>Pozvánka na přednášku</w:t>
      </w:r>
    </w:p>
    <w:p w14:paraId="78CF10AB" w14:textId="77777777" w:rsidR="00CC702C" w:rsidRDefault="00CC702C" w:rsidP="00270C8F">
      <w:pPr>
        <w:jc w:val="both"/>
        <w:rPr>
          <w:rFonts w:ascii="Cambria" w:hAnsi="Cambria"/>
          <w:sz w:val="48"/>
          <w:szCs w:val="48"/>
        </w:rPr>
      </w:pPr>
    </w:p>
    <w:p w14:paraId="3D564EA9" w14:textId="0156C4F8" w:rsidR="00270C8F" w:rsidRPr="00270C8F" w:rsidRDefault="00270C8F" w:rsidP="00270C8F">
      <w:pPr>
        <w:jc w:val="both"/>
        <w:rPr>
          <w:rFonts w:ascii="Cambria" w:hAnsi="Cambria"/>
          <w:sz w:val="48"/>
          <w:szCs w:val="48"/>
        </w:rPr>
      </w:pPr>
      <w:r w:rsidRPr="00270C8F">
        <w:rPr>
          <w:rFonts w:ascii="Cambria" w:hAnsi="Cambria"/>
          <w:sz w:val="48"/>
          <w:szCs w:val="48"/>
        </w:rPr>
        <w:t>Zveme všechny občany na přednášku</w:t>
      </w:r>
      <w:r>
        <w:rPr>
          <w:rFonts w:ascii="Cambria" w:hAnsi="Cambria"/>
          <w:sz w:val="48"/>
          <w:szCs w:val="48"/>
        </w:rPr>
        <w:t xml:space="preserve"> místního</w:t>
      </w:r>
      <w:r w:rsidRPr="00270C8F">
        <w:rPr>
          <w:rFonts w:ascii="Cambria" w:hAnsi="Cambria"/>
          <w:sz w:val="48"/>
          <w:szCs w:val="48"/>
        </w:rPr>
        <w:t xml:space="preserve"> rodáka, námořníka Petra </w:t>
      </w:r>
      <w:proofErr w:type="spellStart"/>
      <w:r w:rsidRPr="00270C8F">
        <w:rPr>
          <w:rFonts w:ascii="Cambria" w:hAnsi="Cambria"/>
          <w:sz w:val="48"/>
          <w:szCs w:val="48"/>
        </w:rPr>
        <w:t>Soviče</w:t>
      </w:r>
      <w:proofErr w:type="spellEnd"/>
      <w:r w:rsidRPr="00270C8F">
        <w:rPr>
          <w:rFonts w:ascii="Cambria" w:hAnsi="Cambria"/>
          <w:sz w:val="48"/>
          <w:szCs w:val="48"/>
        </w:rPr>
        <w:t xml:space="preserve"> ml., s názvem Cesta kolem světa na nákladní lodi.</w:t>
      </w:r>
    </w:p>
    <w:p w14:paraId="6B03F828" w14:textId="2273E90E" w:rsidR="004C49B0" w:rsidRPr="00270C8F" w:rsidRDefault="00270C8F" w:rsidP="00270C8F">
      <w:pPr>
        <w:jc w:val="both"/>
        <w:rPr>
          <w:rFonts w:ascii="Cambria" w:hAnsi="Cambria"/>
          <w:b/>
          <w:bCs/>
          <w:sz w:val="48"/>
          <w:szCs w:val="48"/>
        </w:rPr>
      </w:pPr>
      <w:r w:rsidRPr="00270C8F">
        <w:rPr>
          <w:rFonts w:ascii="Cambria" w:hAnsi="Cambria"/>
          <w:b/>
          <w:bCs/>
          <w:sz w:val="48"/>
          <w:szCs w:val="48"/>
        </w:rPr>
        <w:t xml:space="preserve">Přednáška se uskuteční v pátek </w:t>
      </w:r>
      <w:r w:rsidR="0000533E">
        <w:rPr>
          <w:rFonts w:ascii="Cambria" w:hAnsi="Cambria"/>
          <w:b/>
          <w:bCs/>
          <w:sz w:val="48"/>
          <w:szCs w:val="48"/>
        </w:rPr>
        <w:t>28</w:t>
      </w:r>
      <w:r w:rsidR="004C49B0" w:rsidRPr="00270C8F">
        <w:rPr>
          <w:rFonts w:ascii="Cambria" w:hAnsi="Cambria"/>
          <w:b/>
          <w:bCs/>
          <w:sz w:val="48"/>
          <w:szCs w:val="48"/>
        </w:rPr>
        <w:t>.</w:t>
      </w:r>
      <w:r w:rsidR="0000533E">
        <w:rPr>
          <w:rFonts w:ascii="Cambria" w:hAnsi="Cambria"/>
          <w:b/>
          <w:bCs/>
          <w:sz w:val="48"/>
          <w:szCs w:val="48"/>
        </w:rPr>
        <w:t>8</w:t>
      </w:r>
      <w:r w:rsidR="004C49B0" w:rsidRPr="00270C8F">
        <w:rPr>
          <w:rFonts w:ascii="Cambria" w:hAnsi="Cambria"/>
          <w:b/>
          <w:bCs/>
          <w:sz w:val="48"/>
          <w:szCs w:val="48"/>
        </w:rPr>
        <w:t>.</w:t>
      </w:r>
      <w:r w:rsidRPr="00270C8F">
        <w:rPr>
          <w:rFonts w:ascii="Cambria" w:hAnsi="Cambria"/>
          <w:b/>
          <w:bCs/>
          <w:sz w:val="48"/>
          <w:szCs w:val="48"/>
        </w:rPr>
        <w:t>2020</w:t>
      </w:r>
      <w:r w:rsidR="004C49B0" w:rsidRPr="00270C8F">
        <w:rPr>
          <w:rFonts w:ascii="Cambria" w:hAnsi="Cambria"/>
          <w:b/>
          <w:bCs/>
          <w:sz w:val="48"/>
          <w:szCs w:val="48"/>
        </w:rPr>
        <w:t xml:space="preserve"> od 19:00</w:t>
      </w:r>
      <w:r w:rsidR="00AA521C">
        <w:rPr>
          <w:rFonts w:ascii="Cambria" w:hAnsi="Cambria"/>
          <w:b/>
          <w:bCs/>
          <w:sz w:val="48"/>
          <w:szCs w:val="48"/>
        </w:rPr>
        <w:t xml:space="preserve"> hodin</w:t>
      </w:r>
      <w:r w:rsidR="004C49B0" w:rsidRPr="00270C8F">
        <w:rPr>
          <w:rFonts w:ascii="Cambria" w:hAnsi="Cambria"/>
          <w:b/>
          <w:bCs/>
          <w:sz w:val="48"/>
          <w:szCs w:val="48"/>
        </w:rPr>
        <w:t xml:space="preserve"> v sálu OÚ </w:t>
      </w:r>
      <w:r w:rsidRPr="00270C8F">
        <w:rPr>
          <w:rFonts w:ascii="Cambria" w:hAnsi="Cambria"/>
          <w:b/>
          <w:bCs/>
          <w:sz w:val="48"/>
          <w:szCs w:val="48"/>
        </w:rPr>
        <w:t>Rozvadov.</w:t>
      </w:r>
      <w:r w:rsidR="004C49B0" w:rsidRPr="00270C8F">
        <w:rPr>
          <w:rFonts w:ascii="Cambria" w:hAnsi="Cambria"/>
          <w:b/>
          <w:bCs/>
          <w:sz w:val="48"/>
          <w:szCs w:val="48"/>
        </w:rPr>
        <w:t xml:space="preserve"> </w:t>
      </w:r>
    </w:p>
    <w:p w14:paraId="3856D810" w14:textId="778CB9F7" w:rsidR="00270C8F" w:rsidRDefault="00270C8F" w:rsidP="00B400B5">
      <w:pPr>
        <w:jc w:val="center"/>
        <w:rPr>
          <w:noProof/>
        </w:rPr>
      </w:pPr>
    </w:p>
    <w:p w14:paraId="6CC73DBA" w14:textId="7CE66701" w:rsidR="00C62EBC" w:rsidRDefault="00C62EBC" w:rsidP="00B400B5">
      <w:pPr>
        <w:jc w:val="center"/>
        <w:rPr>
          <w:noProof/>
        </w:rPr>
      </w:pPr>
    </w:p>
    <w:p w14:paraId="2E0A8488" w14:textId="648B0FEC" w:rsidR="00C62EBC" w:rsidRDefault="00C62EBC" w:rsidP="00B400B5">
      <w:pPr>
        <w:jc w:val="center"/>
        <w:rPr>
          <w:noProof/>
        </w:rPr>
      </w:pPr>
    </w:p>
    <w:p w14:paraId="175FFFE6" w14:textId="58E8D630" w:rsidR="00C62EBC" w:rsidRDefault="00C62EBC" w:rsidP="00B400B5">
      <w:pPr>
        <w:jc w:val="center"/>
        <w:rPr>
          <w:noProof/>
        </w:rPr>
      </w:pPr>
    </w:p>
    <w:p w14:paraId="776DD081" w14:textId="77777777" w:rsidR="00C62EBC" w:rsidRPr="00270C8F" w:rsidRDefault="00C62EBC" w:rsidP="00B400B5">
      <w:pPr>
        <w:jc w:val="center"/>
        <w:rPr>
          <w:rFonts w:ascii="Cambria" w:hAnsi="Cambria"/>
          <w:sz w:val="36"/>
          <w:szCs w:val="36"/>
        </w:rPr>
      </w:pPr>
    </w:p>
    <w:p w14:paraId="32446F46" w14:textId="472545D6" w:rsidR="00270C8F" w:rsidRPr="003D178A" w:rsidRDefault="00B400B5" w:rsidP="003D17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/>
          <w:b/>
          <w:bCs/>
          <w:color w:val="BF8F00" w:themeColor="accent4" w:themeShade="BF"/>
          <w:sz w:val="56"/>
          <w:szCs w:val="56"/>
        </w:rPr>
      </w:pPr>
      <w:r w:rsidRPr="003D178A">
        <w:rPr>
          <w:rFonts w:ascii="Cambria" w:hAnsi="Cambria"/>
          <w:b/>
          <w:bCs/>
          <w:color w:val="BF8F00" w:themeColor="accent4" w:themeShade="BF"/>
          <w:sz w:val="56"/>
          <w:szCs w:val="56"/>
        </w:rPr>
        <w:t>Oznámení seniorům</w:t>
      </w:r>
    </w:p>
    <w:p w14:paraId="2B532413" w14:textId="77777777" w:rsidR="003D178A" w:rsidRDefault="003D178A" w:rsidP="003D178A">
      <w:pPr>
        <w:jc w:val="both"/>
        <w:rPr>
          <w:rFonts w:ascii="Cambria" w:hAnsi="Cambria"/>
          <w:sz w:val="48"/>
          <w:szCs w:val="48"/>
        </w:rPr>
      </w:pPr>
    </w:p>
    <w:p w14:paraId="4EA08B1E" w14:textId="75E69E48" w:rsidR="00270C8F" w:rsidRPr="003D178A" w:rsidRDefault="00B400B5" w:rsidP="003D178A">
      <w:pPr>
        <w:jc w:val="both"/>
        <w:rPr>
          <w:rFonts w:ascii="Cambria" w:hAnsi="Cambria"/>
          <w:b/>
          <w:bCs/>
          <w:sz w:val="48"/>
          <w:szCs w:val="48"/>
        </w:rPr>
      </w:pPr>
      <w:r w:rsidRPr="003D178A">
        <w:rPr>
          <w:rFonts w:ascii="Cambria" w:hAnsi="Cambria"/>
          <w:sz w:val="48"/>
          <w:szCs w:val="48"/>
        </w:rPr>
        <w:t xml:space="preserve">Oznamujeme, že </w:t>
      </w:r>
      <w:r w:rsidRPr="003D178A">
        <w:rPr>
          <w:rFonts w:ascii="Cambria" w:hAnsi="Cambria"/>
          <w:b/>
          <w:bCs/>
          <w:sz w:val="48"/>
          <w:szCs w:val="48"/>
        </w:rPr>
        <w:t>finanční p</w:t>
      </w:r>
      <w:r w:rsidR="00270C8F" w:rsidRPr="003D178A">
        <w:rPr>
          <w:rFonts w:ascii="Cambria" w:hAnsi="Cambria"/>
          <w:b/>
          <w:bCs/>
          <w:sz w:val="48"/>
          <w:szCs w:val="48"/>
        </w:rPr>
        <w:t>říspěv</w:t>
      </w:r>
      <w:r w:rsidRPr="003D178A">
        <w:rPr>
          <w:rFonts w:ascii="Cambria" w:hAnsi="Cambria"/>
          <w:b/>
          <w:bCs/>
          <w:sz w:val="48"/>
          <w:szCs w:val="48"/>
        </w:rPr>
        <w:t>ky</w:t>
      </w:r>
      <w:r w:rsidR="00270C8F" w:rsidRPr="003D178A">
        <w:rPr>
          <w:rFonts w:ascii="Cambria" w:hAnsi="Cambria"/>
          <w:b/>
          <w:bCs/>
          <w:sz w:val="48"/>
          <w:szCs w:val="48"/>
        </w:rPr>
        <w:t xml:space="preserve"> pro </w:t>
      </w:r>
      <w:r w:rsidRPr="003D178A">
        <w:rPr>
          <w:rFonts w:ascii="Cambria" w:hAnsi="Cambria"/>
          <w:b/>
          <w:bCs/>
          <w:sz w:val="48"/>
          <w:szCs w:val="48"/>
        </w:rPr>
        <w:t>seniory</w:t>
      </w:r>
      <w:r w:rsidR="00270C8F" w:rsidRPr="003D178A">
        <w:rPr>
          <w:rFonts w:ascii="Cambria" w:hAnsi="Cambria"/>
          <w:b/>
          <w:bCs/>
          <w:sz w:val="48"/>
          <w:szCs w:val="48"/>
        </w:rPr>
        <w:t xml:space="preserve"> budou doručeny </w:t>
      </w:r>
      <w:r w:rsidRPr="003D178A">
        <w:rPr>
          <w:rFonts w:ascii="Cambria" w:hAnsi="Cambria"/>
          <w:b/>
          <w:bCs/>
          <w:sz w:val="48"/>
          <w:szCs w:val="48"/>
        </w:rPr>
        <w:t xml:space="preserve">osobně </w:t>
      </w:r>
      <w:r w:rsidR="00270C8F" w:rsidRPr="003D178A">
        <w:rPr>
          <w:rFonts w:ascii="Cambria" w:hAnsi="Cambria"/>
          <w:b/>
          <w:bCs/>
          <w:sz w:val="48"/>
          <w:szCs w:val="48"/>
        </w:rPr>
        <w:t>během měsíce července.</w:t>
      </w:r>
    </w:p>
    <w:p w14:paraId="15D57F3E" w14:textId="77777777" w:rsidR="00B74CF7" w:rsidRDefault="00B74CF7" w:rsidP="00270C8F">
      <w:pPr>
        <w:ind w:right="-284"/>
        <w:jc w:val="both"/>
        <w:rPr>
          <w:rFonts w:ascii="Cambria" w:hAnsi="Cambria" w:cs="Times New Roman"/>
          <w:sz w:val="48"/>
          <w:szCs w:val="48"/>
        </w:rPr>
      </w:pPr>
    </w:p>
    <w:p w14:paraId="39897587" w14:textId="77777777" w:rsidR="00C62EBC" w:rsidRDefault="00C62EBC" w:rsidP="00270C8F">
      <w:pPr>
        <w:ind w:right="-284"/>
        <w:jc w:val="both"/>
        <w:rPr>
          <w:rFonts w:ascii="Cambria" w:hAnsi="Cambria" w:cs="Times New Roman"/>
          <w:sz w:val="48"/>
          <w:szCs w:val="48"/>
        </w:rPr>
      </w:pPr>
    </w:p>
    <w:p w14:paraId="50A445DA" w14:textId="77777777" w:rsidR="00C62EBC" w:rsidRDefault="00C62EBC" w:rsidP="00270C8F">
      <w:pPr>
        <w:ind w:right="-284"/>
        <w:jc w:val="both"/>
        <w:rPr>
          <w:rFonts w:ascii="Cambria" w:hAnsi="Cambria" w:cs="Times New Roman"/>
          <w:sz w:val="48"/>
          <w:szCs w:val="48"/>
        </w:rPr>
      </w:pPr>
    </w:p>
    <w:p w14:paraId="6C80AE00" w14:textId="696E89AB" w:rsidR="00C62EBC" w:rsidRDefault="00C62EBC" w:rsidP="00270C8F">
      <w:pPr>
        <w:ind w:right="-284"/>
        <w:jc w:val="both"/>
        <w:rPr>
          <w:rFonts w:ascii="Cambria" w:hAnsi="Cambria" w:cs="Times New Roman"/>
          <w:sz w:val="48"/>
          <w:szCs w:val="48"/>
        </w:rPr>
        <w:sectPr w:rsidR="00C62EBC" w:rsidSect="00FB35E7">
          <w:type w:val="continuous"/>
          <w:pgSz w:w="16838" w:h="23811" w:code="8"/>
          <w:pgMar w:top="1417" w:right="1417" w:bottom="1417" w:left="1417" w:header="708" w:footer="708" w:gutter="0"/>
          <w:cols w:num="2" w:space="708"/>
          <w:docGrid w:linePitch="360"/>
        </w:sectPr>
      </w:pPr>
    </w:p>
    <w:p w14:paraId="11756EED" w14:textId="77777777" w:rsidR="007262A1" w:rsidRDefault="007262A1" w:rsidP="00726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65"/>
          <w:tab w:val="left" w:pos="540"/>
          <w:tab w:val="left" w:pos="600"/>
          <w:tab w:val="left" w:pos="690"/>
          <w:tab w:val="center" w:pos="8022"/>
        </w:tabs>
        <w:spacing w:after="0"/>
        <w:jc w:val="center"/>
        <w:rPr>
          <w:rFonts w:ascii="Arial" w:hAnsi="Arial" w:cs="Arial"/>
          <w:b/>
          <w:sz w:val="48"/>
          <w:szCs w:val="48"/>
        </w:rPr>
      </w:pPr>
    </w:p>
    <w:p w14:paraId="319EEF99" w14:textId="5EB644AC" w:rsidR="004C49B0" w:rsidRPr="00030CE3" w:rsidRDefault="004C49B0" w:rsidP="00726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65"/>
          <w:tab w:val="left" w:pos="540"/>
          <w:tab w:val="left" w:pos="600"/>
          <w:tab w:val="left" w:pos="690"/>
          <w:tab w:val="center" w:pos="8022"/>
        </w:tabs>
        <w:spacing w:after="0"/>
        <w:jc w:val="center"/>
        <w:rPr>
          <w:rFonts w:ascii="Arial" w:hAnsi="Arial" w:cs="Arial"/>
          <w:b/>
          <w:sz w:val="48"/>
          <w:szCs w:val="48"/>
        </w:rPr>
      </w:pPr>
      <w:r w:rsidRPr="00030CE3">
        <w:rPr>
          <w:rFonts w:ascii="Arial" w:hAnsi="Arial" w:cs="Arial"/>
          <w:b/>
          <w:sz w:val="48"/>
          <w:szCs w:val="48"/>
        </w:rPr>
        <w:t>Obec Rozvadov</w:t>
      </w:r>
    </w:p>
    <w:p w14:paraId="395A9181" w14:textId="77777777" w:rsidR="004C49B0" w:rsidRPr="00030CE3" w:rsidRDefault="004C49B0" w:rsidP="00726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30CE3">
        <w:rPr>
          <w:rFonts w:ascii="Arial" w:hAnsi="Arial" w:cs="Arial"/>
          <w:b/>
          <w:sz w:val="24"/>
          <w:szCs w:val="24"/>
        </w:rPr>
        <w:t>zabezpečuje ve spolupráci s firmou EKODEPON s.r.o.</w:t>
      </w:r>
    </w:p>
    <w:p w14:paraId="628CE24B" w14:textId="71AE20F5" w:rsidR="004C49B0" w:rsidRPr="00030CE3" w:rsidRDefault="00B74CF7" w:rsidP="00726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m</w:t>
      </w:r>
      <w:r w:rsidR="004C49B0" w:rsidRPr="00030CE3">
        <w:rPr>
          <w:rFonts w:ascii="Arial" w:hAnsi="Arial" w:cs="Arial"/>
          <w:b/>
          <w:sz w:val="48"/>
          <w:szCs w:val="48"/>
        </w:rPr>
        <w:t>obilní sběr</w:t>
      </w:r>
    </w:p>
    <w:p w14:paraId="51D24EAE" w14:textId="77777777" w:rsidR="004C49B0" w:rsidRPr="00030CE3" w:rsidRDefault="004C49B0" w:rsidP="00726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ascii="Arial" w:hAnsi="Arial" w:cs="Arial"/>
          <w:b/>
          <w:sz w:val="24"/>
          <w:szCs w:val="24"/>
        </w:rPr>
      </w:pPr>
      <w:r w:rsidRPr="00030CE3">
        <w:rPr>
          <w:rFonts w:ascii="Arial" w:hAnsi="Arial" w:cs="Arial"/>
          <w:b/>
          <w:sz w:val="24"/>
          <w:szCs w:val="24"/>
        </w:rPr>
        <w:t>objemného odpadu, nebezpečných složek komunálního odpadu a zařízení zpětného odběru, který proběhne</w:t>
      </w:r>
    </w:p>
    <w:p w14:paraId="0C215795" w14:textId="77777777" w:rsidR="004C49B0" w:rsidRPr="00030CE3" w:rsidRDefault="004C49B0" w:rsidP="00726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sz w:val="48"/>
          <w:szCs w:val="48"/>
        </w:rPr>
      </w:pPr>
      <w:r w:rsidRPr="00030CE3">
        <w:rPr>
          <w:rFonts w:ascii="Arial" w:hAnsi="Arial" w:cs="Arial"/>
          <w:b/>
          <w:sz w:val="48"/>
          <w:szCs w:val="48"/>
          <w:highlight w:val="yellow"/>
        </w:rPr>
        <w:t xml:space="preserve">v neděli </w:t>
      </w:r>
      <w:r>
        <w:rPr>
          <w:rFonts w:ascii="Arial" w:hAnsi="Arial" w:cs="Arial"/>
          <w:b/>
          <w:sz w:val="48"/>
          <w:szCs w:val="48"/>
          <w:highlight w:val="yellow"/>
        </w:rPr>
        <w:t>19</w:t>
      </w:r>
      <w:r w:rsidRPr="00030CE3">
        <w:rPr>
          <w:rFonts w:ascii="Arial" w:hAnsi="Arial" w:cs="Arial"/>
          <w:b/>
          <w:sz w:val="48"/>
          <w:szCs w:val="48"/>
          <w:highlight w:val="yellow"/>
        </w:rPr>
        <w:t xml:space="preserve">. </w:t>
      </w:r>
      <w:r>
        <w:rPr>
          <w:rFonts w:ascii="Arial" w:hAnsi="Arial" w:cs="Arial"/>
          <w:b/>
          <w:sz w:val="48"/>
          <w:szCs w:val="48"/>
          <w:highlight w:val="yellow"/>
        </w:rPr>
        <w:t>7</w:t>
      </w:r>
      <w:r w:rsidRPr="00030CE3">
        <w:rPr>
          <w:rFonts w:ascii="Arial" w:hAnsi="Arial" w:cs="Arial"/>
          <w:b/>
          <w:sz w:val="48"/>
          <w:szCs w:val="48"/>
          <w:highlight w:val="yellow"/>
        </w:rPr>
        <w:t>. 2020</w:t>
      </w:r>
    </w:p>
    <w:p w14:paraId="7629B7F5" w14:textId="77777777" w:rsidR="004C49B0" w:rsidRPr="00030CE3" w:rsidRDefault="004C49B0" w:rsidP="00726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30CE3">
        <w:rPr>
          <w:rFonts w:ascii="Arial" w:hAnsi="Arial" w:cs="Arial"/>
          <w:b/>
          <w:sz w:val="24"/>
          <w:szCs w:val="24"/>
        </w:rPr>
        <w:t xml:space="preserve">na níže uvedených stanovištích a v následujících časech </w:t>
      </w:r>
    </w:p>
    <w:p w14:paraId="39832120" w14:textId="77777777" w:rsidR="004C49B0" w:rsidRDefault="004C49B0" w:rsidP="00726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b/>
          <w:sz w:val="20"/>
          <w:szCs w:val="20"/>
        </w:rPr>
      </w:pPr>
    </w:p>
    <w:tbl>
      <w:tblPr>
        <w:tblStyle w:val="Mkatabulky"/>
        <w:tblW w:w="0" w:type="auto"/>
        <w:tblInd w:w="817" w:type="dxa"/>
        <w:tblLook w:val="04A0" w:firstRow="1" w:lastRow="0" w:firstColumn="1" w:lastColumn="0" w:noHBand="0" w:noVBand="1"/>
      </w:tblPr>
      <w:tblGrid>
        <w:gridCol w:w="4520"/>
        <w:gridCol w:w="1936"/>
        <w:gridCol w:w="4785"/>
        <w:gridCol w:w="1936"/>
      </w:tblGrid>
      <w:tr w:rsidR="004C49B0" w14:paraId="71D0708D" w14:textId="77777777" w:rsidTr="00865510">
        <w:trPr>
          <w:trHeight w:val="340"/>
        </w:trPr>
        <w:tc>
          <w:tcPr>
            <w:tcW w:w="5093" w:type="dxa"/>
            <w:vAlign w:val="center"/>
          </w:tcPr>
          <w:p w14:paraId="769A8A7C" w14:textId="77777777" w:rsidR="004C49B0" w:rsidRPr="00BD37FD" w:rsidRDefault="004C49B0" w:rsidP="007262A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Svatá Kateřina</w:t>
            </w:r>
          </w:p>
        </w:tc>
        <w:tc>
          <w:tcPr>
            <w:tcW w:w="2125" w:type="dxa"/>
            <w:vAlign w:val="center"/>
          </w:tcPr>
          <w:p w14:paraId="21BFAA4A" w14:textId="77777777" w:rsidR="004C49B0" w:rsidRPr="00BD37FD" w:rsidRDefault="004C49B0" w:rsidP="007262A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08:30 – 09:20</w:t>
            </w:r>
          </w:p>
        </w:tc>
        <w:tc>
          <w:tcPr>
            <w:tcW w:w="5398" w:type="dxa"/>
            <w:vAlign w:val="center"/>
          </w:tcPr>
          <w:p w14:paraId="50F49A72" w14:textId="77777777" w:rsidR="004C49B0" w:rsidRPr="00BD37FD" w:rsidRDefault="004C49B0" w:rsidP="007262A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Diana</w:t>
            </w:r>
          </w:p>
        </w:tc>
        <w:tc>
          <w:tcPr>
            <w:tcW w:w="2126" w:type="dxa"/>
            <w:vAlign w:val="center"/>
          </w:tcPr>
          <w:p w14:paraId="52D5DEC8" w14:textId="7A01D009" w:rsidR="004C49B0" w:rsidRPr="00BD37FD" w:rsidRDefault="004C49B0" w:rsidP="007262A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08:35 – 08:45 </w:t>
            </w:r>
          </w:p>
        </w:tc>
      </w:tr>
      <w:tr w:rsidR="004C49B0" w14:paraId="7ED3127E" w14:textId="77777777" w:rsidTr="00865510">
        <w:trPr>
          <w:trHeight w:val="340"/>
        </w:trPr>
        <w:tc>
          <w:tcPr>
            <w:tcW w:w="5093" w:type="dxa"/>
            <w:vAlign w:val="center"/>
          </w:tcPr>
          <w:p w14:paraId="647ABF84" w14:textId="77777777" w:rsidR="004C49B0" w:rsidRPr="00BD37FD" w:rsidRDefault="004C49B0" w:rsidP="007262A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Milíře</w:t>
            </w:r>
          </w:p>
        </w:tc>
        <w:tc>
          <w:tcPr>
            <w:tcW w:w="2125" w:type="dxa"/>
            <w:vAlign w:val="center"/>
          </w:tcPr>
          <w:p w14:paraId="5412132D" w14:textId="09F43E2C" w:rsidR="004C49B0" w:rsidRPr="00BD37FD" w:rsidRDefault="004C49B0" w:rsidP="007262A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08:55 – 09:10 </w:t>
            </w:r>
          </w:p>
        </w:tc>
        <w:tc>
          <w:tcPr>
            <w:tcW w:w="5398" w:type="dxa"/>
            <w:tcBorders>
              <w:bottom w:val="single" w:sz="4" w:space="0" w:color="auto"/>
            </w:tcBorders>
            <w:vAlign w:val="center"/>
          </w:tcPr>
          <w:p w14:paraId="54769896" w14:textId="77777777" w:rsidR="004C49B0" w:rsidRPr="00BD37FD" w:rsidRDefault="004C49B0" w:rsidP="007262A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Rozcestí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64C89A44" w14:textId="3296CFFF" w:rsidR="004C49B0" w:rsidRPr="00BD37FD" w:rsidRDefault="004C49B0" w:rsidP="007262A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09:25 – 09:35 </w:t>
            </w:r>
          </w:p>
        </w:tc>
      </w:tr>
      <w:tr w:rsidR="004C49B0" w14:paraId="0D68D5CE" w14:textId="77777777" w:rsidTr="00865510">
        <w:trPr>
          <w:trHeight w:val="340"/>
        </w:trPr>
        <w:tc>
          <w:tcPr>
            <w:tcW w:w="5093" w:type="dxa"/>
            <w:vAlign w:val="center"/>
          </w:tcPr>
          <w:p w14:paraId="02796C48" w14:textId="77777777" w:rsidR="004C49B0" w:rsidRPr="00BD37FD" w:rsidRDefault="004C49B0" w:rsidP="007262A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Nové Domky</w:t>
            </w:r>
          </w:p>
        </w:tc>
        <w:tc>
          <w:tcPr>
            <w:tcW w:w="2125" w:type="dxa"/>
            <w:vAlign w:val="center"/>
          </w:tcPr>
          <w:p w14:paraId="073BA70E" w14:textId="77777777" w:rsidR="004C49B0" w:rsidRPr="00BD37FD" w:rsidRDefault="004C49B0" w:rsidP="007262A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09:40 – 10:00</w:t>
            </w:r>
          </w:p>
        </w:tc>
        <w:tc>
          <w:tcPr>
            <w:tcW w:w="5398" w:type="dxa"/>
            <w:tcBorders>
              <w:bottom w:val="nil"/>
              <w:right w:val="nil"/>
            </w:tcBorders>
            <w:vAlign w:val="center"/>
          </w:tcPr>
          <w:p w14:paraId="16846D9A" w14:textId="77777777" w:rsidR="004C49B0" w:rsidRPr="00BD37FD" w:rsidRDefault="004C49B0" w:rsidP="007262A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  <w:vAlign w:val="center"/>
          </w:tcPr>
          <w:p w14:paraId="716D692D" w14:textId="77777777" w:rsidR="004C49B0" w:rsidRPr="00BD37FD" w:rsidRDefault="004C49B0" w:rsidP="007262A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09DEF1AB" w14:textId="77777777" w:rsidR="004C49B0" w:rsidRDefault="004C49B0" w:rsidP="00726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b/>
          <w:sz w:val="20"/>
          <w:szCs w:val="20"/>
        </w:rPr>
      </w:pPr>
    </w:p>
    <w:p w14:paraId="48E9D894" w14:textId="77777777" w:rsidR="004C49B0" w:rsidRPr="00B74CF7" w:rsidRDefault="004C49B0" w:rsidP="00726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sz w:val="36"/>
          <w:szCs w:val="36"/>
        </w:rPr>
      </w:pPr>
      <w:r w:rsidRPr="00B74CF7">
        <w:rPr>
          <w:rFonts w:ascii="Arial" w:hAnsi="Arial" w:cs="Arial"/>
          <w:b/>
          <w:sz w:val="36"/>
          <w:szCs w:val="36"/>
        </w:rPr>
        <w:t>Ve vymezených časech mohou občané předat do mobilní sběrny firmy EKODEPON s.r.o. následující nebezpečné odpady:</w:t>
      </w:r>
    </w:p>
    <w:p w14:paraId="4E268D17" w14:textId="77777777" w:rsidR="004C49B0" w:rsidRPr="00B74CF7" w:rsidRDefault="004C49B0" w:rsidP="00726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36"/>
          <w:szCs w:val="36"/>
        </w:rPr>
      </w:pPr>
      <w:r w:rsidRPr="00B74CF7">
        <w:rPr>
          <w:rFonts w:ascii="Arial" w:hAnsi="Arial" w:cs="Arial"/>
          <w:b/>
          <w:sz w:val="36"/>
          <w:szCs w:val="36"/>
          <w:highlight w:val="yellow"/>
        </w:rPr>
        <w:t>obaly se zbytky barev a laků, obaly (plastové, plechové) znečištěné škodlivinami, olověné akumulátory, pneumatiky, oleje, olejové filtry, hadry a sorbenty znečištěné škodlivinami, staré léky, zbytky ředidel a rozpouštědel, případné další nebezpečné složky vyskytující se v komunálním odpadu.</w:t>
      </w:r>
    </w:p>
    <w:p w14:paraId="37FF97B4" w14:textId="77777777" w:rsidR="004C49B0" w:rsidRPr="00B74CF7" w:rsidRDefault="004C49B0" w:rsidP="00726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B74CF7">
        <w:rPr>
          <w:rFonts w:ascii="Arial" w:hAnsi="Arial" w:cs="Arial"/>
          <w:b/>
          <w:color w:val="FF0000"/>
          <w:sz w:val="36"/>
          <w:szCs w:val="36"/>
        </w:rPr>
        <w:t>Odpad s obsahem azbestu (ETERNIT) musí být neprodyšně zabalen. Maximální odebírané množství eternitu je 50 kg na nemovitost.</w:t>
      </w:r>
    </w:p>
    <w:p w14:paraId="636BA0E4" w14:textId="77777777" w:rsidR="004C49B0" w:rsidRPr="00B74CF7" w:rsidRDefault="004C49B0" w:rsidP="00726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sz w:val="36"/>
          <w:szCs w:val="36"/>
        </w:rPr>
      </w:pPr>
      <w:r w:rsidRPr="00B74CF7">
        <w:rPr>
          <w:rFonts w:ascii="Arial" w:hAnsi="Arial" w:cs="Arial"/>
          <w:b/>
          <w:sz w:val="36"/>
          <w:szCs w:val="36"/>
        </w:rPr>
        <w:t>Do zpětného odběru lze předat:</w:t>
      </w:r>
    </w:p>
    <w:p w14:paraId="33083620" w14:textId="77777777" w:rsidR="004C49B0" w:rsidRPr="00B74CF7" w:rsidRDefault="004C49B0" w:rsidP="00726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36"/>
          <w:szCs w:val="36"/>
        </w:rPr>
      </w:pPr>
      <w:r w:rsidRPr="00B74CF7">
        <w:rPr>
          <w:rFonts w:ascii="Arial" w:hAnsi="Arial" w:cs="Arial"/>
          <w:b/>
          <w:sz w:val="36"/>
          <w:szCs w:val="36"/>
          <w:highlight w:val="yellow"/>
        </w:rPr>
        <w:t>televizory, PC + monitory, lednice, mrazáky, zářivky, výbojky a veškeré ostatní elektrospotřebiče, přenosné baterie – monočlánky, olověné akumulátory.</w:t>
      </w:r>
    </w:p>
    <w:p w14:paraId="5D1147A9" w14:textId="77777777" w:rsidR="004C49B0" w:rsidRPr="00B74CF7" w:rsidRDefault="004C49B0" w:rsidP="00726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sz w:val="36"/>
          <w:szCs w:val="36"/>
        </w:rPr>
      </w:pPr>
      <w:r w:rsidRPr="00B74CF7">
        <w:rPr>
          <w:rFonts w:ascii="Arial" w:hAnsi="Arial" w:cs="Arial"/>
          <w:b/>
          <w:sz w:val="36"/>
          <w:szCs w:val="36"/>
        </w:rPr>
        <w:t xml:space="preserve">Současně bude přistaven velkoobjemový kontejner, případně svozové vozidlo na objemný komunální odpad </w:t>
      </w:r>
    </w:p>
    <w:p w14:paraId="7AF6F6A8" w14:textId="77777777" w:rsidR="004C49B0" w:rsidRPr="00B74CF7" w:rsidRDefault="004C49B0" w:rsidP="00726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36"/>
          <w:szCs w:val="36"/>
        </w:rPr>
      </w:pPr>
      <w:r w:rsidRPr="00B74CF7">
        <w:rPr>
          <w:rFonts w:ascii="Arial" w:hAnsi="Arial" w:cs="Arial"/>
          <w:b/>
          <w:sz w:val="36"/>
          <w:szCs w:val="36"/>
          <w:highlight w:val="yellow"/>
        </w:rPr>
        <w:t>(části vyřazeného nábytku, koberce, lina, odpady z vyklízení půd a sklepů apod.)</w:t>
      </w:r>
    </w:p>
    <w:p w14:paraId="6F618A2F" w14:textId="77777777" w:rsidR="004C49B0" w:rsidRPr="00B74CF7" w:rsidRDefault="004C49B0" w:rsidP="00726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36"/>
          <w:szCs w:val="36"/>
        </w:rPr>
      </w:pPr>
      <w:r w:rsidRPr="00B74CF7">
        <w:rPr>
          <w:rFonts w:ascii="Arial" w:hAnsi="Arial" w:cs="Arial"/>
          <w:b/>
          <w:sz w:val="36"/>
          <w:szCs w:val="36"/>
        </w:rPr>
        <w:t>Veškeré odpady budou od občanů přebírány zdarma!!!</w:t>
      </w:r>
    </w:p>
    <w:p w14:paraId="55A546C4" w14:textId="77777777" w:rsidR="00B74CF7" w:rsidRDefault="00B74CF7" w:rsidP="00726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FF0000"/>
          <w:sz w:val="48"/>
          <w:szCs w:val="48"/>
          <w:u w:val="single"/>
        </w:rPr>
      </w:pPr>
    </w:p>
    <w:p w14:paraId="3CDC1EE4" w14:textId="4100C57E" w:rsidR="00B74CF7" w:rsidRPr="00B74CF7" w:rsidRDefault="004C49B0" w:rsidP="00726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48"/>
          <w:szCs w:val="48"/>
          <w:u w:val="single"/>
        </w:rPr>
      </w:pPr>
      <w:r w:rsidRPr="00B74CF7">
        <w:rPr>
          <w:rFonts w:ascii="Arial" w:hAnsi="Arial" w:cs="Arial"/>
          <w:b/>
          <w:sz w:val="48"/>
          <w:szCs w:val="48"/>
          <w:u w:val="single"/>
        </w:rPr>
        <w:t xml:space="preserve">Žádáme občany, aby uvedené odpady a zařízení zpětného odběru předávali do mobilní sběrny pouze ve shora uvedených časech dle harmonogramu z důvodu ukládky odpadů přímo do odpovídajících prostředků. </w:t>
      </w:r>
    </w:p>
    <w:p w14:paraId="0DBBCA8C" w14:textId="77777777" w:rsidR="00B74CF7" w:rsidRDefault="004C49B0" w:rsidP="00726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FF0000"/>
          <w:sz w:val="48"/>
          <w:szCs w:val="48"/>
          <w:u w:val="single"/>
        </w:rPr>
      </w:pPr>
      <w:r w:rsidRPr="00B74CF7">
        <w:rPr>
          <w:rFonts w:ascii="Arial" w:hAnsi="Arial" w:cs="Arial"/>
          <w:b/>
          <w:color w:val="FF0000"/>
          <w:sz w:val="48"/>
          <w:szCs w:val="48"/>
          <w:u w:val="single"/>
        </w:rPr>
        <w:t xml:space="preserve">Pokud bude na stanovišti hromada odpadu (černá skládka) již předem a naši pracovníci ji nebudou schopni zlikvidovat v časovém intervalu dle harmonogramu, dopouští se původce černé skládky přestupku dle zákona o odpadech </w:t>
      </w:r>
    </w:p>
    <w:p w14:paraId="169B5D7D" w14:textId="77777777" w:rsidR="00B74CF7" w:rsidRPr="00B74CF7" w:rsidRDefault="004C49B0" w:rsidP="00726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FF0000"/>
          <w:sz w:val="56"/>
          <w:szCs w:val="56"/>
          <w:u w:val="single"/>
        </w:rPr>
      </w:pPr>
      <w:r w:rsidRPr="00B74CF7">
        <w:rPr>
          <w:rFonts w:ascii="Arial" w:hAnsi="Arial" w:cs="Arial"/>
          <w:b/>
          <w:color w:val="FF0000"/>
          <w:sz w:val="56"/>
          <w:szCs w:val="56"/>
          <w:u w:val="single"/>
        </w:rPr>
        <w:t xml:space="preserve">a vystavuje se možnosti udělení pokuty, </w:t>
      </w:r>
    </w:p>
    <w:p w14:paraId="0BFF105C" w14:textId="4EFD6DFF" w:rsidR="004C49B0" w:rsidRDefault="004C49B0" w:rsidP="00726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FF0000"/>
          <w:sz w:val="56"/>
          <w:szCs w:val="56"/>
          <w:u w:val="single"/>
        </w:rPr>
      </w:pPr>
      <w:r w:rsidRPr="00B74CF7">
        <w:rPr>
          <w:rFonts w:ascii="Arial" w:hAnsi="Arial" w:cs="Arial"/>
          <w:b/>
          <w:color w:val="FF0000"/>
          <w:sz w:val="56"/>
          <w:szCs w:val="56"/>
          <w:u w:val="single"/>
        </w:rPr>
        <w:t xml:space="preserve">kterou mu může obec </w:t>
      </w:r>
      <w:proofErr w:type="gramStart"/>
      <w:r w:rsidRPr="00B74CF7">
        <w:rPr>
          <w:rFonts w:ascii="Arial" w:hAnsi="Arial" w:cs="Arial"/>
          <w:b/>
          <w:color w:val="FF0000"/>
          <w:sz w:val="56"/>
          <w:szCs w:val="56"/>
          <w:u w:val="single"/>
        </w:rPr>
        <w:t>udělit</w:t>
      </w:r>
      <w:r w:rsidR="00B74CF7" w:rsidRPr="00B74CF7">
        <w:rPr>
          <w:rFonts w:ascii="Arial" w:hAnsi="Arial" w:cs="Arial"/>
          <w:b/>
          <w:color w:val="FF0000"/>
          <w:sz w:val="56"/>
          <w:szCs w:val="56"/>
          <w:u w:val="single"/>
        </w:rPr>
        <w:t xml:space="preserve"> !!!!!!!!</w:t>
      </w:r>
      <w:proofErr w:type="gramEnd"/>
    </w:p>
    <w:p w14:paraId="6B71A8CD" w14:textId="77777777" w:rsidR="007262A1" w:rsidRPr="00B74CF7" w:rsidRDefault="007262A1" w:rsidP="00726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FF0000"/>
          <w:sz w:val="56"/>
          <w:szCs w:val="56"/>
          <w:u w:val="single"/>
        </w:rPr>
      </w:pPr>
    </w:p>
    <w:p w14:paraId="73FF8225" w14:textId="77777777" w:rsidR="009442F5" w:rsidRDefault="009442F5" w:rsidP="009442F5">
      <w:pPr>
        <w:jc w:val="center"/>
        <w:rPr>
          <w:rFonts w:ascii="Cambria" w:hAnsi="Cambria"/>
          <w:b/>
          <w:bCs/>
          <w:color w:val="833C0B" w:themeColor="accent2" w:themeShade="80"/>
          <w:sz w:val="52"/>
          <w:szCs w:val="52"/>
        </w:rPr>
      </w:pPr>
    </w:p>
    <w:p w14:paraId="53234075" w14:textId="09D964DF" w:rsidR="004C49B0" w:rsidRPr="009442F5" w:rsidRDefault="009442F5" w:rsidP="00944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/>
          <w:b/>
          <w:bCs/>
          <w:color w:val="833C0B" w:themeColor="accent2" w:themeShade="80"/>
          <w:sz w:val="52"/>
          <w:szCs w:val="52"/>
        </w:rPr>
      </w:pPr>
      <w:r w:rsidRPr="009442F5">
        <w:rPr>
          <w:rFonts w:ascii="Cambria" w:hAnsi="Cambria"/>
          <w:b/>
          <w:bCs/>
          <w:color w:val="833C0B" w:themeColor="accent2" w:themeShade="80"/>
          <w:sz w:val="52"/>
          <w:szCs w:val="52"/>
        </w:rPr>
        <w:t>Proběhne hromadná kontrola kotlů na tuhá paliva</w:t>
      </w:r>
    </w:p>
    <w:p w14:paraId="3EDC59AC" w14:textId="273355B4" w:rsidR="00B74CF7" w:rsidRDefault="00595981" w:rsidP="004A6E1A">
      <w:pPr>
        <w:rPr>
          <w:rFonts w:ascii="Cambria" w:hAnsi="Cambria"/>
          <w:sz w:val="36"/>
          <w:szCs w:val="36"/>
        </w:rPr>
      </w:pPr>
      <w:r w:rsidRPr="008837DC">
        <w:rPr>
          <w:noProof/>
        </w:rPr>
        <w:drawing>
          <wp:inline distT="0" distB="0" distL="0" distR="0" wp14:anchorId="776B955B" wp14:editId="6C4FDFD8">
            <wp:extent cx="9105340" cy="5856580"/>
            <wp:effectExtent l="0" t="0" r="63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39381" cy="587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FAEDC" w14:textId="77777777" w:rsidR="009442F5" w:rsidRDefault="009442F5" w:rsidP="004A6E1A">
      <w:pPr>
        <w:rPr>
          <w:rFonts w:ascii="Cambria" w:hAnsi="Cambria"/>
          <w:sz w:val="36"/>
          <w:szCs w:val="36"/>
        </w:rPr>
        <w:sectPr w:rsidR="009442F5" w:rsidSect="00B74CF7">
          <w:type w:val="continuous"/>
          <w:pgSz w:w="16838" w:h="23811" w:code="8"/>
          <w:pgMar w:top="1417" w:right="1417" w:bottom="1417" w:left="1417" w:header="708" w:footer="708" w:gutter="0"/>
          <w:cols w:space="708"/>
          <w:docGrid w:linePitch="360"/>
        </w:sectPr>
      </w:pPr>
    </w:p>
    <w:p w14:paraId="23396718" w14:textId="4A13E751" w:rsidR="00B74CF7" w:rsidRDefault="00B74CF7" w:rsidP="004A6E1A">
      <w:pPr>
        <w:rPr>
          <w:rFonts w:ascii="Cambria" w:hAnsi="Cambria"/>
          <w:sz w:val="36"/>
          <w:szCs w:val="36"/>
        </w:rPr>
      </w:pPr>
    </w:p>
    <w:p w14:paraId="4A14420E" w14:textId="30D819B3" w:rsidR="006F4D77" w:rsidRPr="004B714D" w:rsidRDefault="006F4D77" w:rsidP="006F4D77">
      <w:pPr>
        <w:pStyle w:val="Zkladntext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mbria" w:hAnsi="Cambria"/>
          <w:b w:val="0"/>
          <w:bCs/>
          <w:color w:val="7030A0"/>
          <w:sz w:val="52"/>
          <w:szCs w:val="52"/>
        </w:rPr>
      </w:pPr>
      <w:r w:rsidRPr="004B714D">
        <w:rPr>
          <w:rFonts w:ascii="Cambria" w:hAnsi="Cambria"/>
          <w:bCs/>
          <w:color w:val="7030A0"/>
          <w:sz w:val="52"/>
          <w:szCs w:val="52"/>
        </w:rPr>
        <w:t>Usnesení z červnového    zasedání zastupitelstva</w:t>
      </w:r>
    </w:p>
    <w:p w14:paraId="36140149" w14:textId="77777777" w:rsidR="00384AB9" w:rsidRPr="009442F5" w:rsidRDefault="00384AB9" w:rsidP="009442F5">
      <w:pPr>
        <w:spacing w:line="240" w:lineRule="auto"/>
        <w:jc w:val="both"/>
        <w:rPr>
          <w:rFonts w:ascii="Cambria" w:hAnsi="Cambria"/>
          <w:b/>
          <w:bCs/>
          <w:i/>
          <w:sz w:val="36"/>
          <w:szCs w:val="36"/>
          <w:u w:val="single"/>
        </w:rPr>
      </w:pPr>
    </w:p>
    <w:p w14:paraId="03D2F5C8" w14:textId="142BFFA8" w:rsidR="006F4D77" w:rsidRPr="009442F5" w:rsidRDefault="006F4D77" w:rsidP="009442F5">
      <w:pPr>
        <w:spacing w:line="240" w:lineRule="auto"/>
        <w:jc w:val="both"/>
        <w:rPr>
          <w:rFonts w:ascii="Cambria" w:hAnsi="Cambria"/>
          <w:b/>
          <w:bCs/>
          <w:i/>
          <w:sz w:val="44"/>
          <w:szCs w:val="44"/>
          <w:u w:val="single"/>
        </w:rPr>
      </w:pPr>
      <w:r w:rsidRPr="009442F5">
        <w:rPr>
          <w:rFonts w:ascii="Cambria" w:hAnsi="Cambria"/>
          <w:b/>
          <w:bCs/>
          <w:i/>
          <w:sz w:val="44"/>
          <w:szCs w:val="44"/>
          <w:u w:val="single"/>
        </w:rPr>
        <w:t>Schváleno:</w:t>
      </w:r>
    </w:p>
    <w:p w14:paraId="76FB79BA" w14:textId="77777777" w:rsidR="009442F5" w:rsidRPr="009442F5" w:rsidRDefault="009442F5" w:rsidP="009442F5">
      <w:pPr>
        <w:spacing w:line="240" w:lineRule="auto"/>
        <w:jc w:val="both"/>
        <w:rPr>
          <w:rFonts w:ascii="Cambria" w:hAnsi="Cambria"/>
          <w:b/>
          <w:bCs/>
          <w:i/>
          <w:sz w:val="36"/>
          <w:szCs w:val="36"/>
          <w:u w:val="single"/>
        </w:rPr>
      </w:pPr>
    </w:p>
    <w:p w14:paraId="3A4191FE" w14:textId="3A53E127" w:rsidR="00241126" w:rsidRDefault="006F4D77" w:rsidP="009442F5">
      <w:pPr>
        <w:spacing w:line="240" w:lineRule="auto"/>
        <w:rPr>
          <w:rFonts w:ascii="Cambria" w:hAnsi="Cambria" w:cs="Times New Roman"/>
          <w:sz w:val="36"/>
          <w:szCs w:val="36"/>
        </w:rPr>
      </w:pPr>
      <w:r w:rsidRPr="009442F5">
        <w:rPr>
          <w:rFonts w:ascii="Cambria" w:hAnsi="Cambria"/>
          <w:b/>
          <w:noProof/>
          <w:sz w:val="36"/>
          <w:szCs w:val="36"/>
        </w:rPr>
        <w:drawing>
          <wp:inline distT="0" distB="0" distL="0" distR="0" wp14:anchorId="4B2502BF" wp14:editId="0246B274">
            <wp:extent cx="663658" cy="285750"/>
            <wp:effectExtent l="0" t="0" r="3175" b="0"/>
            <wp:docPr id="5" name="Obrázek 5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01" cy="3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2F5">
        <w:rPr>
          <w:rFonts w:ascii="Cambria" w:hAnsi="Cambria" w:cs="Times New Roman"/>
          <w:sz w:val="36"/>
          <w:szCs w:val="36"/>
        </w:rPr>
        <w:t xml:space="preserve"> </w:t>
      </w:r>
      <w:r w:rsidR="009442F5">
        <w:rPr>
          <w:rFonts w:ascii="Cambria" w:hAnsi="Cambria" w:cs="Times New Roman"/>
          <w:sz w:val="36"/>
          <w:szCs w:val="36"/>
        </w:rPr>
        <w:tab/>
      </w:r>
      <w:r w:rsidR="00241126" w:rsidRPr="009442F5">
        <w:rPr>
          <w:rFonts w:ascii="Cambria" w:hAnsi="Cambria" w:cs="Times New Roman"/>
          <w:sz w:val="36"/>
          <w:szCs w:val="36"/>
        </w:rPr>
        <w:t>Rozpočtové opatření č. 2/2020</w:t>
      </w:r>
    </w:p>
    <w:p w14:paraId="3EF16365" w14:textId="77777777" w:rsidR="009442F5" w:rsidRPr="009442F5" w:rsidRDefault="009442F5" w:rsidP="009442F5">
      <w:pPr>
        <w:spacing w:line="240" w:lineRule="auto"/>
        <w:rPr>
          <w:rFonts w:ascii="Cambria" w:hAnsi="Cambria" w:cs="Times New Roman"/>
          <w:sz w:val="36"/>
          <w:szCs w:val="36"/>
        </w:rPr>
      </w:pPr>
    </w:p>
    <w:p w14:paraId="5DF3FACE" w14:textId="39306182" w:rsidR="00241126" w:rsidRDefault="00384AB9" w:rsidP="009442F5">
      <w:pPr>
        <w:spacing w:line="240" w:lineRule="auto"/>
        <w:jc w:val="both"/>
        <w:rPr>
          <w:rFonts w:ascii="Cambria" w:hAnsi="Cambria" w:cs="Times New Roman"/>
          <w:sz w:val="36"/>
          <w:szCs w:val="36"/>
        </w:rPr>
      </w:pPr>
      <w:r w:rsidRPr="009442F5">
        <w:rPr>
          <w:rFonts w:ascii="Cambria" w:hAnsi="Cambria"/>
          <w:b/>
          <w:noProof/>
          <w:sz w:val="36"/>
          <w:szCs w:val="36"/>
        </w:rPr>
        <w:drawing>
          <wp:inline distT="0" distB="0" distL="0" distR="0" wp14:anchorId="73964853" wp14:editId="67619308">
            <wp:extent cx="663658" cy="285750"/>
            <wp:effectExtent l="0" t="0" r="3175" b="0"/>
            <wp:docPr id="3" name="Obrázek 3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01" cy="3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D9C">
        <w:rPr>
          <w:rFonts w:ascii="Cambria" w:hAnsi="Cambria" w:cs="Times New Roman"/>
          <w:sz w:val="36"/>
          <w:szCs w:val="36"/>
        </w:rPr>
        <w:t xml:space="preserve">    </w:t>
      </w:r>
      <w:r w:rsidR="00241126" w:rsidRPr="009442F5">
        <w:rPr>
          <w:rFonts w:ascii="Cambria" w:hAnsi="Cambria" w:cs="Times New Roman"/>
          <w:sz w:val="36"/>
          <w:szCs w:val="36"/>
        </w:rPr>
        <w:t xml:space="preserve">zrušení předkupního práva obce na parcelu </w:t>
      </w:r>
      <w:proofErr w:type="spellStart"/>
      <w:r w:rsidR="00241126" w:rsidRPr="009442F5">
        <w:rPr>
          <w:rFonts w:ascii="Cambria" w:hAnsi="Cambria" w:cs="Times New Roman"/>
          <w:sz w:val="36"/>
          <w:szCs w:val="36"/>
        </w:rPr>
        <w:t>p.p.č</w:t>
      </w:r>
      <w:proofErr w:type="spellEnd"/>
      <w:r w:rsidR="00241126" w:rsidRPr="009442F5">
        <w:rPr>
          <w:rFonts w:ascii="Cambria" w:hAnsi="Cambria" w:cs="Times New Roman"/>
          <w:sz w:val="36"/>
          <w:szCs w:val="36"/>
        </w:rPr>
        <w:t>. 305/30 o výměře 713 m2 v </w:t>
      </w:r>
      <w:proofErr w:type="spellStart"/>
      <w:r w:rsidR="00241126" w:rsidRPr="009442F5">
        <w:rPr>
          <w:rFonts w:ascii="Cambria" w:hAnsi="Cambria" w:cs="Times New Roman"/>
          <w:sz w:val="36"/>
          <w:szCs w:val="36"/>
        </w:rPr>
        <w:t>k.ú</w:t>
      </w:r>
      <w:proofErr w:type="spellEnd"/>
      <w:r w:rsidR="00241126" w:rsidRPr="009442F5">
        <w:rPr>
          <w:rFonts w:ascii="Cambria" w:hAnsi="Cambria" w:cs="Times New Roman"/>
          <w:sz w:val="36"/>
          <w:szCs w:val="36"/>
        </w:rPr>
        <w:t xml:space="preserve">. Rozvadov </w:t>
      </w:r>
    </w:p>
    <w:p w14:paraId="18351265" w14:textId="77777777" w:rsidR="009442F5" w:rsidRPr="009442F5" w:rsidRDefault="009442F5" w:rsidP="009442F5">
      <w:pPr>
        <w:spacing w:line="240" w:lineRule="auto"/>
        <w:jc w:val="both"/>
        <w:rPr>
          <w:rFonts w:ascii="Cambria" w:hAnsi="Cambria" w:cs="Times New Roman"/>
          <w:sz w:val="36"/>
          <w:szCs w:val="36"/>
        </w:rPr>
      </w:pPr>
    </w:p>
    <w:p w14:paraId="610F90C4" w14:textId="4E4F20DA" w:rsidR="00241126" w:rsidRDefault="00384AB9" w:rsidP="009442F5">
      <w:pPr>
        <w:spacing w:line="240" w:lineRule="auto"/>
        <w:jc w:val="both"/>
        <w:rPr>
          <w:rFonts w:ascii="Cambria" w:hAnsi="Cambria" w:cs="Times New Roman"/>
          <w:sz w:val="36"/>
          <w:szCs w:val="36"/>
        </w:rPr>
      </w:pPr>
      <w:r w:rsidRPr="009442F5">
        <w:rPr>
          <w:rFonts w:ascii="Cambria" w:hAnsi="Cambria"/>
          <w:b/>
          <w:noProof/>
          <w:sz w:val="36"/>
          <w:szCs w:val="36"/>
        </w:rPr>
        <w:drawing>
          <wp:inline distT="0" distB="0" distL="0" distR="0" wp14:anchorId="359292DE" wp14:editId="531926C3">
            <wp:extent cx="663658" cy="285750"/>
            <wp:effectExtent l="0" t="0" r="3175" b="0"/>
            <wp:docPr id="4" name="Obrázek 4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01" cy="3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D9C">
        <w:rPr>
          <w:rFonts w:ascii="Cambria" w:hAnsi="Cambria" w:cs="Times New Roman"/>
          <w:sz w:val="36"/>
          <w:szCs w:val="36"/>
        </w:rPr>
        <w:t xml:space="preserve">  </w:t>
      </w:r>
      <w:r w:rsidR="00241126" w:rsidRPr="009442F5">
        <w:rPr>
          <w:rFonts w:ascii="Cambria" w:hAnsi="Cambria" w:cs="Times New Roman"/>
          <w:sz w:val="36"/>
          <w:szCs w:val="36"/>
        </w:rPr>
        <w:t>ukončení spolupráce s </w:t>
      </w:r>
      <w:proofErr w:type="gramStart"/>
      <w:r w:rsidR="00241126" w:rsidRPr="009442F5">
        <w:rPr>
          <w:rFonts w:ascii="Cambria" w:hAnsi="Cambria" w:cs="Times New Roman"/>
          <w:sz w:val="36"/>
          <w:szCs w:val="36"/>
        </w:rPr>
        <w:t>ing.</w:t>
      </w:r>
      <w:proofErr w:type="gramEnd"/>
      <w:r w:rsidR="00241126" w:rsidRPr="009442F5">
        <w:rPr>
          <w:rFonts w:ascii="Cambria" w:hAnsi="Cambria" w:cs="Times New Roman"/>
          <w:sz w:val="36"/>
          <w:szCs w:val="36"/>
        </w:rPr>
        <w:t xml:space="preserve"> Míkou ohledně zpracování ÚP obce Rozvadov </w:t>
      </w:r>
    </w:p>
    <w:p w14:paraId="34F75723" w14:textId="77777777" w:rsidR="009442F5" w:rsidRPr="009442F5" w:rsidRDefault="009442F5" w:rsidP="009442F5">
      <w:pPr>
        <w:spacing w:line="240" w:lineRule="auto"/>
        <w:jc w:val="both"/>
        <w:rPr>
          <w:rFonts w:ascii="Cambria" w:hAnsi="Cambria" w:cs="Times New Roman"/>
          <w:sz w:val="36"/>
          <w:szCs w:val="36"/>
        </w:rPr>
      </w:pPr>
    </w:p>
    <w:p w14:paraId="3A122780" w14:textId="03F0121E" w:rsidR="009442F5" w:rsidRDefault="00384AB9" w:rsidP="009442F5">
      <w:pPr>
        <w:spacing w:line="240" w:lineRule="auto"/>
        <w:jc w:val="both"/>
        <w:rPr>
          <w:rFonts w:ascii="Cambria" w:hAnsi="Cambria" w:cs="Times New Roman"/>
          <w:sz w:val="36"/>
          <w:szCs w:val="36"/>
        </w:rPr>
      </w:pPr>
      <w:r w:rsidRPr="009442F5">
        <w:rPr>
          <w:rFonts w:ascii="Cambria" w:hAnsi="Cambria"/>
          <w:b/>
          <w:noProof/>
          <w:sz w:val="36"/>
          <w:szCs w:val="36"/>
        </w:rPr>
        <w:drawing>
          <wp:inline distT="0" distB="0" distL="0" distR="0" wp14:anchorId="0C787962" wp14:editId="04D54E44">
            <wp:extent cx="663658" cy="285750"/>
            <wp:effectExtent l="0" t="0" r="3175" b="0"/>
            <wp:docPr id="6" name="Obrázek 6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01" cy="3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D9C">
        <w:rPr>
          <w:rFonts w:ascii="Cambria" w:hAnsi="Cambria" w:cs="Times New Roman"/>
          <w:sz w:val="36"/>
          <w:szCs w:val="36"/>
        </w:rPr>
        <w:t xml:space="preserve">  </w:t>
      </w:r>
      <w:r w:rsidR="00241126" w:rsidRPr="009442F5">
        <w:rPr>
          <w:rFonts w:ascii="Cambria" w:hAnsi="Cambria" w:cs="Times New Roman"/>
          <w:sz w:val="36"/>
          <w:szCs w:val="36"/>
        </w:rPr>
        <w:t xml:space="preserve">uzavření kupní smlouvy na koupi parcel </w:t>
      </w:r>
      <w:proofErr w:type="spellStart"/>
      <w:r w:rsidR="00241126" w:rsidRPr="009442F5">
        <w:rPr>
          <w:rFonts w:ascii="Cambria" w:hAnsi="Cambria" w:cs="Times New Roman"/>
          <w:sz w:val="36"/>
          <w:szCs w:val="36"/>
        </w:rPr>
        <w:t>st.p.č</w:t>
      </w:r>
      <w:proofErr w:type="spellEnd"/>
      <w:r w:rsidR="00241126" w:rsidRPr="009442F5">
        <w:rPr>
          <w:rFonts w:ascii="Cambria" w:hAnsi="Cambria" w:cs="Times New Roman"/>
          <w:sz w:val="36"/>
          <w:szCs w:val="36"/>
        </w:rPr>
        <w:t xml:space="preserve">. 3 s č.p. 11, </w:t>
      </w:r>
      <w:proofErr w:type="spellStart"/>
      <w:r w:rsidR="00241126" w:rsidRPr="009442F5">
        <w:rPr>
          <w:rFonts w:ascii="Cambria" w:hAnsi="Cambria" w:cs="Times New Roman"/>
          <w:sz w:val="36"/>
          <w:szCs w:val="36"/>
        </w:rPr>
        <w:t>p.p.č</w:t>
      </w:r>
      <w:proofErr w:type="spellEnd"/>
      <w:r w:rsidR="00241126" w:rsidRPr="009442F5">
        <w:rPr>
          <w:rFonts w:ascii="Cambria" w:hAnsi="Cambria" w:cs="Times New Roman"/>
          <w:sz w:val="36"/>
          <w:szCs w:val="36"/>
        </w:rPr>
        <w:t xml:space="preserve">. 31/1 a </w:t>
      </w:r>
      <w:proofErr w:type="spellStart"/>
      <w:r w:rsidR="00241126" w:rsidRPr="009442F5">
        <w:rPr>
          <w:rFonts w:ascii="Cambria" w:hAnsi="Cambria" w:cs="Times New Roman"/>
          <w:sz w:val="36"/>
          <w:szCs w:val="36"/>
        </w:rPr>
        <w:t>p.p.č</w:t>
      </w:r>
      <w:proofErr w:type="spellEnd"/>
      <w:r w:rsidR="00241126" w:rsidRPr="009442F5">
        <w:rPr>
          <w:rFonts w:ascii="Cambria" w:hAnsi="Cambria" w:cs="Times New Roman"/>
          <w:sz w:val="36"/>
          <w:szCs w:val="36"/>
        </w:rPr>
        <w:t xml:space="preserve">. </w:t>
      </w:r>
    </w:p>
    <w:p w14:paraId="4EFE2205" w14:textId="77777777" w:rsidR="009442F5" w:rsidRDefault="009442F5" w:rsidP="009442F5">
      <w:pPr>
        <w:spacing w:line="240" w:lineRule="auto"/>
        <w:jc w:val="both"/>
        <w:rPr>
          <w:rFonts w:ascii="Cambria" w:hAnsi="Cambria" w:cs="Times New Roman"/>
          <w:sz w:val="36"/>
          <w:szCs w:val="36"/>
        </w:rPr>
      </w:pPr>
    </w:p>
    <w:p w14:paraId="31D5CAAB" w14:textId="77777777" w:rsidR="009442F5" w:rsidRDefault="009442F5" w:rsidP="009442F5">
      <w:pPr>
        <w:spacing w:line="240" w:lineRule="auto"/>
        <w:jc w:val="both"/>
        <w:rPr>
          <w:rFonts w:ascii="Cambria" w:hAnsi="Cambria" w:cs="Times New Roman"/>
          <w:sz w:val="36"/>
          <w:szCs w:val="36"/>
        </w:rPr>
      </w:pPr>
    </w:p>
    <w:p w14:paraId="56ACF140" w14:textId="77777777" w:rsidR="009442F5" w:rsidRDefault="009442F5" w:rsidP="009442F5">
      <w:pPr>
        <w:spacing w:line="240" w:lineRule="auto"/>
        <w:jc w:val="both"/>
        <w:rPr>
          <w:rFonts w:ascii="Cambria" w:hAnsi="Cambria" w:cs="Times New Roman"/>
          <w:sz w:val="36"/>
          <w:szCs w:val="36"/>
        </w:rPr>
      </w:pPr>
    </w:p>
    <w:p w14:paraId="64BE8A7D" w14:textId="71CCBE49" w:rsidR="00241126" w:rsidRDefault="00241126" w:rsidP="009442F5">
      <w:pPr>
        <w:spacing w:line="240" w:lineRule="auto"/>
        <w:jc w:val="both"/>
        <w:rPr>
          <w:rFonts w:ascii="Cambria" w:hAnsi="Cambria" w:cs="Times New Roman"/>
          <w:sz w:val="36"/>
          <w:szCs w:val="36"/>
        </w:rPr>
      </w:pPr>
      <w:r w:rsidRPr="009442F5">
        <w:rPr>
          <w:rFonts w:ascii="Cambria" w:hAnsi="Cambria" w:cs="Times New Roman"/>
          <w:sz w:val="36"/>
          <w:szCs w:val="36"/>
        </w:rPr>
        <w:t>33/2, vše v </w:t>
      </w:r>
      <w:proofErr w:type="spellStart"/>
      <w:r w:rsidRPr="009442F5">
        <w:rPr>
          <w:rFonts w:ascii="Cambria" w:hAnsi="Cambria" w:cs="Times New Roman"/>
          <w:sz w:val="36"/>
          <w:szCs w:val="36"/>
        </w:rPr>
        <w:t>k.ú</w:t>
      </w:r>
      <w:proofErr w:type="spellEnd"/>
      <w:r w:rsidRPr="009442F5">
        <w:rPr>
          <w:rFonts w:ascii="Cambria" w:hAnsi="Cambria" w:cs="Times New Roman"/>
          <w:sz w:val="36"/>
          <w:szCs w:val="36"/>
        </w:rPr>
        <w:t xml:space="preserve">. Rozvadov, za celkovou kupní cenu ve výši </w:t>
      </w:r>
      <w:proofErr w:type="gramStart"/>
      <w:r w:rsidRPr="009442F5">
        <w:rPr>
          <w:rFonts w:ascii="Cambria" w:hAnsi="Cambria" w:cs="Times New Roman"/>
          <w:sz w:val="36"/>
          <w:szCs w:val="36"/>
        </w:rPr>
        <w:t>3.000.000,-</w:t>
      </w:r>
      <w:proofErr w:type="gramEnd"/>
      <w:r w:rsidRPr="009442F5">
        <w:rPr>
          <w:rFonts w:ascii="Cambria" w:hAnsi="Cambria" w:cs="Times New Roman"/>
          <w:sz w:val="36"/>
          <w:szCs w:val="36"/>
        </w:rPr>
        <w:t xml:space="preserve"> Kč</w:t>
      </w:r>
    </w:p>
    <w:p w14:paraId="0187E671" w14:textId="77777777" w:rsidR="009442F5" w:rsidRPr="009442F5" w:rsidRDefault="009442F5" w:rsidP="009442F5">
      <w:pPr>
        <w:spacing w:line="240" w:lineRule="auto"/>
        <w:jc w:val="both"/>
        <w:rPr>
          <w:rFonts w:ascii="Cambria" w:hAnsi="Cambria" w:cs="Times New Roman"/>
          <w:sz w:val="36"/>
          <w:szCs w:val="36"/>
        </w:rPr>
      </w:pPr>
    </w:p>
    <w:p w14:paraId="2E8F08DA" w14:textId="3F8BCC30" w:rsidR="00241126" w:rsidRDefault="00384AB9" w:rsidP="009442F5">
      <w:pPr>
        <w:spacing w:line="240" w:lineRule="auto"/>
        <w:jc w:val="both"/>
        <w:rPr>
          <w:rFonts w:ascii="Cambria" w:hAnsi="Cambria" w:cs="Times New Roman"/>
          <w:sz w:val="36"/>
          <w:szCs w:val="36"/>
        </w:rPr>
      </w:pPr>
      <w:r w:rsidRPr="009442F5">
        <w:rPr>
          <w:rFonts w:ascii="Cambria" w:hAnsi="Cambria"/>
          <w:b/>
          <w:noProof/>
          <w:sz w:val="36"/>
          <w:szCs w:val="36"/>
        </w:rPr>
        <w:drawing>
          <wp:inline distT="0" distB="0" distL="0" distR="0" wp14:anchorId="7396896D" wp14:editId="71230DAF">
            <wp:extent cx="663658" cy="285750"/>
            <wp:effectExtent l="0" t="0" r="3175" b="0"/>
            <wp:docPr id="7" name="Obrázek 7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01" cy="3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D9C">
        <w:rPr>
          <w:rFonts w:ascii="Cambria" w:hAnsi="Cambria" w:cs="Times New Roman"/>
          <w:sz w:val="36"/>
          <w:szCs w:val="36"/>
        </w:rPr>
        <w:t xml:space="preserve">  </w:t>
      </w:r>
      <w:r w:rsidR="00241126" w:rsidRPr="009442F5">
        <w:rPr>
          <w:rFonts w:ascii="Cambria" w:hAnsi="Cambria" w:cs="Times New Roman"/>
          <w:sz w:val="36"/>
          <w:szCs w:val="36"/>
        </w:rPr>
        <w:t xml:space="preserve">uzavření kupní smlouvy na koupi parcel </w:t>
      </w:r>
      <w:proofErr w:type="spellStart"/>
      <w:r w:rsidR="00241126" w:rsidRPr="009442F5">
        <w:rPr>
          <w:rFonts w:ascii="Cambria" w:hAnsi="Cambria" w:cs="Times New Roman"/>
          <w:sz w:val="36"/>
          <w:szCs w:val="36"/>
        </w:rPr>
        <w:t>p.p.č</w:t>
      </w:r>
      <w:proofErr w:type="spellEnd"/>
      <w:r w:rsidR="00241126" w:rsidRPr="009442F5">
        <w:rPr>
          <w:rFonts w:ascii="Cambria" w:hAnsi="Cambria" w:cs="Times New Roman"/>
          <w:sz w:val="36"/>
          <w:szCs w:val="36"/>
        </w:rPr>
        <w:t xml:space="preserve">. 185/25 a </w:t>
      </w:r>
      <w:proofErr w:type="spellStart"/>
      <w:r w:rsidR="00241126" w:rsidRPr="009442F5">
        <w:rPr>
          <w:rFonts w:ascii="Cambria" w:hAnsi="Cambria" w:cs="Times New Roman"/>
          <w:sz w:val="36"/>
          <w:szCs w:val="36"/>
        </w:rPr>
        <w:t>p.p.č</w:t>
      </w:r>
      <w:proofErr w:type="spellEnd"/>
      <w:r w:rsidR="00241126" w:rsidRPr="009442F5">
        <w:rPr>
          <w:rFonts w:ascii="Cambria" w:hAnsi="Cambria" w:cs="Times New Roman"/>
          <w:sz w:val="36"/>
          <w:szCs w:val="36"/>
        </w:rPr>
        <w:t>. 185/26 v </w:t>
      </w:r>
      <w:proofErr w:type="spellStart"/>
      <w:r w:rsidR="00241126" w:rsidRPr="009442F5">
        <w:rPr>
          <w:rFonts w:ascii="Cambria" w:hAnsi="Cambria" w:cs="Times New Roman"/>
          <w:sz w:val="36"/>
          <w:szCs w:val="36"/>
        </w:rPr>
        <w:t>k.ú</w:t>
      </w:r>
      <w:proofErr w:type="spellEnd"/>
      <w:r w:rsidR="00241126" w:rsidRPr="009442F5">
        <w:rPr>
          <w:rFonts w:ascii="Cambria" w:hAnsi="Cambria" w:cs="Times New Roman"/>
          <w:sz w:val="36"/>
          <w:szCs w:val="36"/>
        </w:rPr>
        <w:t>. Nové Domky s prodávajícím Lesy Č</w:t>
      </w:r>
      <w:r w:rsidR="009442F5">
        <w:rPr>
          <w:rFonts w:ascii="Cambria" w:hAnsi="Cambria" w:cs="Times New Roman"/>
          <w:sz w:val="36"/>
          <w:szCs w:val="36"/>
        </w:rPr>
        <w:t>R</w:t>
      </w:r>
      <w:r w:rsidR="00241126" w:rsidRPr="009442F5">
        <w:rPr>
          <w:rFonts w:ascii="Cambria" w:hAnsi="Cambria" w:cs="Times New Roman"/>
          <w:sz w:val="36"/>
          <w:szCs w:val="36"/>
        </w:rPr>
        <w:t xml:space="preserve">, </w:t>
      </w:r>
      <w:proofErr w:type="spellStart"/>
      <w:r w:rsidR="00241126" w:rsidRPr="009442F5">
        <w:rPr>
          <w:rFonts w:ascii="Cambria" w:hAnsi="Cambria" w:cs="Times New Roman"/>
          <w:sz w:val="36"/>
          <w:szCs w:val="36"/>
        </w:rPr>
        <w:t>s.p</w:t>
      </w:r>
      <w:proofErr w:type="spellEnd"/>
      <w:r w:rsidR="00241126" w:rsidRPr="009442F5">
        <w:rPr>
          <w:rFonts w:ascii="Cambria" w:hAnsi="Cambria" w:cs="Times New Roman"/>
          <w:sz w:val="36"/>
          <w:szCs w:val="36"/>
        </w:rPr>
        <w:t xml:space="preserve">., za celkovou kupní cenu ve výši </w:t>
      </w:r>
      <w:proofErr w:type="gramStart"/>
      <w:r w:rsidR="00241126" w:rsidRPr="009442F5">
        <w:rPr>
          <w:rFonts w:ascii="Cambria" w:hAnsi="Cambria" w:cs="Times New Roman"/>
          <w:sz w:val="36"/>
          <w:szCs w:val="36"/>
        </w:rPr>
        <w:t>705.024,-</w:t>
      </w:r>
      <w:proofErr w:type="gramEnd"/>
      <w:r w:rsidR="00241126" w:rsidRPr="009442F5">
        <w:rPr>
          <w:rFonts w:ascii="Cambria" w:hAnsi="Cambria" w:cs="Times New Roman"/>
          <w:sz w:val="36"/>
          <w:szCs w:val="36"/>
        </w:rPr>
        <w:t xml:space="preserve"> Kč</w:t>
      </w:r>
    </w:p>
    <w:p w14:paraId="4D265EAB" w14:textId="77777777" w:rsidR="009442F5" w:rsidRPr="009442F5" w:rsidRDefault="009442F5" w:rsidP="009442F5">
      <w:pPr>
        <w:spacing w:line="240" w:lineRule="auto"/>
        <w:jc w:val="both"/>
        <w:rPr>
          <w:rFonts w:ascii="Cambria" w:hAnsi="Cambria" w:cs="Times New Roman"/>
          <w:sz w:val="36"/>
          <w:szCs w:val="36"/>
        </w:rPr>
      </w:pPr>
    </w:p>
    <w:p w14:paraId="572C963F" w14:textId="3766B73A" w:rsidR="00241126" w:rsidRDefault="00384AB9" w:rsidP="009442F5">
      <w:pPr>
        <w:spacing w:line="240" w:lineRule="auto"/>
        <w:jc w:val="both"/>
        <w:rPr>
          <w:rFonts w:ascii="Cambria" w:hAnsi="Cambria" w:cs="Times New Roman"/>
          <w:sz w:val="36"/>
          <w:szCs w:val="36"/>
        </w:rPr>
      </w:pPr>
      <w:r w:rsidRPr="009442F5">
        <w:rPr>
          <w:rFonts w:ascii="Cambria" w:hAnsi="Cambria"/>
          <w:b/>
          <w:noProof/>
          <w:sz w:val="36"/>
          <w:szCs w:val="36"/>
        </w:rPr>
        <w:drawing>
          <wp:inline distT="0" distB="0" distL="0" distR="0" wp14:anchorId="7C38DB60" wp14:editId="2C44E45E">
            <wp:extent cx="663658" cy="285750"/>
            <wp:effectExtent l="0" t="0" r="3175" b="0"/>
            <wp:docPr id="8" name="Obrázek 8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01" cy="3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D9C">
        <w:rPr>
          <w:rFonts w:ascii="Cambria" w:hAnsi="Cambria" w:cs="Times New Roman"/>
          <w:sz w:val="36"/>
          <w:szCs w:val="36"/>
        </w:rPr>
        <w:t xml:space="preserve">  </w:t>
      </w:r>
      <w:r w:rsidR="00241126" w:rsidRPr="009442F5">
        <w:rPr>
          <w:rFonts w:ascii="Cambria" w:hAnsi="Cambria" w:cs="Times New Roman"/>
          <w:sz w:val="36"/>
          <w:szCs w:val="36"/>
        </w:rPr>
        <w:t xml:space="preserve">nákup vozidla IVECO DAILY 4x4 od společnosti Auto </w:t>
      </w:r>
      <w:proofErr w:type="spellStart"/>
      <w:r w:rsidR="00241126" w:rsidRPr="009442F5">
        <w:rPr>
          <w:rFonts w:ascii="Cambria" w:hAnsi="Cambria" w:cs="Times New Roman"/>
          <w:sz w:val="36"/>
          <w:szCs w:val="36"/>
        </w:rPr>
        <w:t>Helus</w:t>
      </w:r>
      <w:proofErr w:type="spellEnd"/>
      <w:r w:rsidR="00241126" w:rsidRPr="009442F5">
        <w:rPr>
          <w:rFonts w:ascii="Cambria" w:hAnsi="Cambria" w:cs="Times New Roman"/>
          <w:sz w:val="36"/>
          <w:szCs w:val="36"/>
        </w:rPr>
        <w:t xml:space="preserve"> Kaznějov ve výši </w:t>
      </w:r>
      <w:proofErr w:type="gramStart"/>
      <w:r w:rsidR="00241126" w:rsidRPr="009442F5">
        <w:rPr>
          <w:rFonts w:ascii="Cambria" w:hAnsi="Cambria" w:cs="Times New Roman"/>
          <w:sz w:val="36"/>
          <w:szCs w:val="36"/>
        </w:rPr>
        <w:t>2.782.000,-</w:t>
      </w:r>
      <w:proofErr w:type="gramEnd"/>
      <w:r w:rsidR="00241126" w:rsidRPr="009442F5">
        <w:rPr>
          <w:rFonts w:ascii="Cambria" w:hAnsi="Cambria" w:cs="Times New Roman"/>
          <w:sz w:val="36"/>
          <w:szCs w:val="36"/>
        </w:rPr>
        <w:t xml:space="preserve"> Kč bez DPH</w:t>
      </w:r>
    </w:p>
    <w:p w14:paraId="379BC70C" w14:textId="77777777" w:rsidR="009442F5" w:rsidRPr="009442F5" w:rsidRDefault="009442F5" w:rsidP="009442F5">
      <w:pPr>
        <w:spacing w:line="240" w:lineRule="auto"/>
        <w:jc w:val="both"/>
        <w:rPr>
          <w:rFonts w:ascii="Cambria" w:hAnsi="Cambria" w:cs="Times New Roman"/>
          <w:sz w:val="36"/>
          <w:szCs w:val="36"/>
        </w:rPr>
      </w:pPr>
    </w:p>
    <w:p w14:paraId="0C7285E7" w14:textId="781647EC" w:rsidR="00241126" w:rsidRDefault="00384AB9" w:rsidP="009442F5">
      <w:pPr>
        <w:spacing w:line="240" w:lineRule="auto"/>
        <w:jc w:val="both"/>
        <w:rPr>
          <w:rFonts w:ascii="Cambria" w:hAnsi="Cambria" w:cs="Times New Roman"/>
          <w:sz w:val="36"/>
          <w:szCs w:val="36"/>
        </w:rPr>
      </w:pPr>
      <w:r w:rsidRPr="009442F5">
        <w:rPr>
          <w:rFonts w:ascii="Cambria" w:hAnsi="Cambria"/>
          <w:b/>
          <w:noProof/>
          <w:sz w:val="36"/>
          <w:szCs w:val="36"/>
        </w:rPr>
        <w:drawing>
          <wp:inline distT="0" distB="0" distL="0" distR="0" wp14:anchorId="2B9440E3" wp14:editId="718A087F">
            <wp:extent cx="663658" cy="285750"/>
            <wp:effectExtent l="0" t="0" r="3175" b="0"/>
            <wp:docPr id="9" name="Obrázek 9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01" cy="3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D9C">
        <w:rPr>
          <w:rFonts w:ascii="Cambria" w:hAnsi="Cambria" w:cs="Times New Roman"/>
          <w:sz w:val="36"/>
          <w:szCs w:val="36"/>
        </w:rPr>
        <w:t xml:space="preserve">  </w:t>
      </w:r>
      <w:r w:rsidR="00241126" w:rsidRPr="009442F5">
        <w:rPr>
          <w:rFonts w:ascii="Cambria" w:hAnsi="Cambria" w:cs="Times New Roman"/>
          <w:sz w:val="36"/>
          <w:szCs w:val="36"/>
        </w:rPr>
        <w:t>cenov</w:t>
      </w:r>
      <w:r w:rsidR="00507D9C">
        <w:rPr>
          <w:rFonts w:ascii="Cambria" w:hAnsi="Cambria" w:cs="Times New Roman"/>
          <w:sz w:val="36"/>
          <w:szCs w:val="36"/>
        </w:rPr>
        <w:t>á</w:t>
      </w:r>
      <w:r w:rsidR="00241126" w:rsidRPr="009442F5">
        <w:rPr>
          <w:rFonts w:ascii="Cambria" w:hAnsi="Cambria" w:cs="Times New Roman"/>
          <w:sz w:val="36"/>
          <w:szCs w:val="36"/>
        </w:rPr>
        <w:t xml:space="preserve"> nabídk</w:t>
      </w:r>
      <w:r w:rsidR="00507D9C">
        <w:rPr>
          <w:rFonts w:ascii="Cambria" w:hAnsi="Cambria" w:cs="Times New Roman"/>
          <w:sz w:val="36"/>
          <w:szCs w:val="36"/>
        </w:rPr>
        <w:t>a</w:t>
      </w:r>
      <w:r w:rsidR="00241126" w:rsidRPr="009442F5">
        <w:rPr>
          <w:rFonts w:ascii="Cambria" w:hAnsi="Cambria" w:cs="Times New Roman"/>
          <w:sz w:val="36"/>
          <w:szCs w:val="36"/>
        </w:rPr>
        <w:t xml:space="preserve"> firmy </w:t>
      </w:r>
      <w:proofErr w:type="spellStart"/>
      <w:r w:rsidR="00241126" w:rsidRPr="009442F5">
        <w:rPr>
          <w:rFonts w:ascii="Cambria" w:hAnsi="Cambria" w:cs="Times New Roman"/>
          <w:sz w:val="36"/>
          <w:szCs w:val="36"/>
        </w:rPr>
        <w:t>Dulovec</w:t>
      </w:r>
      <w:proofErr w:type="spellEnd"/>
      <w:r w:rsidR="00241126" w:rsidRPr="009442F5">
        <w:rPr>
          <w:rFonts w:ascii="Cambria" w:hAnsi="Cambria" w:cs="Times New Roman"/>
          <w:sz w:val="36"/>
          <w:szCs w:val="36"/>
        </w:rPr>
        <w:t xml:space="preserve">, Hošťka, na vybudování terasy ve sportovním areálu ve výši </w:t>
      </w:r>
      <w:proofErr w:type="gramStart"/>
      <w:r w:rsidR="00241126" w:rsidRPr="009442F5">
        <w:rPr>
          <w:rFonts w:ascii="Cambria" w:hAnsi="Cambria" w:cs="Times New Roman"/>
          <w:sz w:val="36"/>
          <w:szCs w:val="36"/>
        </w:rPr>
        <w:t>204.400,-</w:t>
      </w:r>
      <w:proofErr w:type="gramEnd"/>
      <w:r w:rsidR="00241126" w:rsidRPr="009442F5">
        <w:rPr>
          <w:rFonts w:ascii="Cambria" w:hAnsi="Cambria" w:cs="Times New Roman"/>
          <w:sz w:val="36"/>
          <w:szCs w:val="36"/>
        </w:rPr>
        <w:t xml:space="preserve"> Kč bez DPH</w:t>
      </w:r>
    </w:p>
    <w:p w14:paraId="1064D7BC" w14:textId="37F65CF5" w:rsidR="00241126" w:rsidRDefault="00384AB9" w:rsidP="009442F5">
      <w:pPr>
        <w:spacing w:line="240" w:lineRule="auto"/>
        <w:jc w:val="both"/>
        <w:rPr>
          <w:rFonts w:ascii="Cambria" w:hAnsi="Cambria" w:cs="Times New Roman"/>
          <w:sz w:val="36"/>
          <w:szCs w:val="36"/>
        </w:rPr>
      </w:pPr>
      <w:r w:rsidRPr="009442F5">
        <w:rPr>
          <w:rFonts w:ascii="Cambria" w:hAnsi="Cambria"/>
          <w:b/>
          <w:noProof/>
          <w:sz w:val="36"/>
          <w:szCs w:val="36"/>
        </w:rPr>
        <w:lastRenderedPageBreak/>
        <w:drawing>
          <wp:inline distT="0" distB="0" distL="0" distR="0" wp14:anchorId="581A77FD" wp14:editId="0A7A07E5">
            <wp:extent cx="663658" cy="285750"/>
            <wp:effectExtent l="0" t="0" r="3175" b="0"/>
            <wp:docPr id="10" name="Obrázek 10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01" cy="3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D9C">
        <w:rPr>
          <w:rFonts w:ascii="Cambria" w:hAnsi="Cambria" w:cs="Times New Roman"/>
          <w:sz w:val="36"/>
          <w:szCs w:val="36"/>
        </w:rPr>
        <w:t xml:space="preserve">  </w:t>
      </w:r>
      <w:r w:rsidR="00241126" w:rsidRPr="009442F5">
        <w:rPr>
          <w:rFonts w:ascii="Cambria" w:hAnsi="Cambria" w:cs="Times New Roman"/>
          <w:sz w:val="36"/>
          <w:szCs w:val="36"/>
        </w:rPr>
        <w:t>cenov</w:t>
      </w:r>
      <w:r w:rsidR="00507D9C">
        <w:rPr>
          <w:rFonts w:ascii="Cambria" w:hAnsi="Cambria" w:cs="Times New Roman"/>
          <w:sz w:val="36"/>
          <w:szCs w:val="36"/>
        </w:rPr>
        <w:t>á</w:t>
      </w:r>
      <w:r w:rsidR="00241126" w:rsidRPr="009442F5">
        <w:rPr>
          <w:rFonts w:ascii="Cambria" w:hAnsi="Cambria" w:cs="Times New Roman"/>
          <w:sz w:val="36"/>
          <w:szCs w:val="36"/>
        </w:rPr>
        <w:t xml:space="preserve"> nabídk</w:t>
      </w:r>
      <w:r w:rsidR="00507D9C">
        <w:rPr>
          <w:rFonts w:ascii="Cambria" w:hAnsi="Cambria" w:cs="Times New Roman"/>
          <w:sz w:val="36"/>
          <w:szCs w:val="36"/>
        </w:rPr>
        <w:t>a</w:t>
      </w:r>
      <w:r w:rsidR="00241126" w:rsidRPr="009442F5">
        <w:rPr>
          <w:rFonts w:ascii="Cambria" w:hAnsi="Cambria" w:cs="Times New Roman"/>
          <w:sz w:val="36"/>
          <w:szCs w:val="36"/>
        </w:rPr>
        <w:t xml:space="preserve"> </w:t>
      </w:r>
      <w:r w:rsidRPr="009442F5">
        <w:rPr>
          <w:rFonts w:ascii="Cambria" w:hAnsi="Cambria" w:cs="Times New Roman"/>
          <w:sz w:val="36"/>
          <w:szCs w:val="36"/>
        </w:rPr>
        <w:t>společnosti</w:t>
      </w:r>
      <w:r w:rsidR="00241126" w:rsidRPr="009442F5">
        <w:rPr>
          <w:rFonts w:ascii="Cambria" w:hAnsi="Cambria" w:cs="Times New Roman"/>
          <w:sz w:val="36"/>
          <w:szCs w:val="36"/>
        </w:rPr>
        <w:t xml:space="preserve"> Náš Pasport s.r.o., Brno, na zhotovení pasportů hřbitova a veřejné zeleně, v celkové ceně </w:t>
      </w:r>
      <w:proofErr w:type="gramStart"/>
      <w:r w:rsidR="00241126" w:rsidRPr="009442F5">
        <w:rPr>
          <w:rFonts w:ascii="Cambria" w:hAnsi="Cambria" w:cs="Times New Roman"/>
          <w:sz w:val="36"/>
          <w:szCs w:val="36"/>
        </w:rPr>
        <w:t>72.000,-</w:t>
      </w:r>
      <w:proofErr w:type="gramEnd"/>
      <w:r w:rsidR="00241126" w:rsidRPr="009442F5">
        <w:rPr>
          <w:rFonts w:ascii="Cambria" w:hAnsi="Cambria" w:cs="Times New Roman"/>
          <w:sz w:val="36"/>
          <w:szCs w:val="36"/>
        </w:rPr>
        <w:t xml:space="preserve"> Kč</w:t>
      </w:r>
    </w:p>
    <w:p w14:paraId="54C166DA" w14:textId="77777777" w:rsidR="009442F5" w:rsidRPr="009442F5" w:rsidRDefault="009442F5" w:rsidP="009442F5">
      <w:pPr>
        <w:spacing w:line="240" w:lineRule="auto"/>
        <w:jc w:val="both"/>
        <w:rPr>
          <w:rFonts w:ascii="Cambria" w:hAnsi="Cambria" w:cs="Times New Roman"/>
          <w:sz w:val="36"/>
          <w:szCs w:val="36"/>
        </w:rPr>
      </w:pPr>
    </w:p>
    <w:p w14:paraId="461C230F" w14:textId="19F43F12" w:rsidR="00241126" w:rsidRDefault="00384AB9" w:rsidP="009442F5">
      <w:pPr>
        <w:spacing w:line="240" w:lineRule="auto"/>
        <w:jc w:val="both"/>
        <w:rPr>
          <w:rFonts w:ascii="Cambria" w:hAnsi="Cambria" w:cs="Times New Roman"/>
          <w:sz w:val="36"/>
          <w:szCs w:val="36"/>
        </w:rPr>
      </w:pPr>
      <w:r w:rsidRPr="009442F5">
        <w:rPr>
          <w:rFonts w:ascii="Cambria" w:hAnsi="Cambria"/>
          <w:b/>
          <w:noProof/>
          <w:sz w:val="36"/>
          <w:szCs w:val="36"/>
        </w:rPr>
        <w:drawing>
          <wp:inline distT="0" distB="0" distL="0" distR="0" wp14:anchorId="7A570503" wp14:editId="77685047">
            <wp:extent cx="663658" cy="285750"/>
            <wp:effectExtent l="0" t="0" r="3175" b="0"/>
            <wp:docPr id="11" name="Obrázek 11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01" cy="3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D9C">
        <w:rPr>
          <w:rFonts w:ascii="Cambria" w:hAnsi="Cambria" w:cs="Times New Roman"/>
          <w:sz w:val="36"/>
          <w:szCs w:val="36"/>
        </w:rPr>
        <w:t xml:space="preserve">  </w:t>
      </w:r>
      <w:r w:rsidR="00241126" w:rsidRPr="009442F5">
        <w:rPr>
          <w:rFonts w:ascii="Cambria" w:hAnsi="Cambria" w:cs="Times New Roman"/>
          <w:sz w:val="36"/>
          <w:szCs w:val="36"/>
        </w:rPr>
        <w:t xml:space="preserve">uzavření smlouvy o dílo č. 03/2020 s Ing. </w:t>
      </w:r>
      <w:proofErr w:type="spellStart"/>
      <w:r w:rsidR="00241126" w:rsidRPr="009442F5">
        <w:rPr>
          <w:rFonts w:ascii="Cambria" w:hAnsi="Cambria" w:cs="Times New Roman"/>
          <w:sz w:val="36"/>
          <w:szCs w:val="36"/>
        </w:rPr>
        <w:t>Fichtlem</w:t>
      </w:r>
      <w:proofErr w:type="spellEnd"/>
      <w:r w:rsidR="00241126" w:rsidRPr="009442F5">
        <w:rPr>
          <w:rFonts w:ascii="Cambria" w:hAnsi="Cambria" w:cs="Times New Roman"/>
          <w:sz w:val="36"/>
          <w:szCs w:val="36"/>
        </w:rPr>
        <w:t xml:space="preserve"> na zajištění komplexní administrace VZ akce „Rozvadov – rekonstrukce střešního pláště“ (č.p. 225) v celkové ceně </w:t>
      </w:r>
      <w:proofErr w:type="gramStart"/>
      <w:r w:rsidR="00241126" w:rsidRPr="009442F5">
        <w:rPr>
          <w:rFonts w:ascii="Cambria" w:hAnsi="Cambria" w:cs="Times New Roman"/>
          <w:sz w:val="36"/>
          <w:szCs w:val="36"/>
        </w:rPr>
        <w:t>22.000,-</w:t>
      </w:r>
      <w:proofErr w:type="gramEnd"/>
      <w:r w:rsidR="00241126" w:rsidRPr="009442F5">
        <w:rPr>
          <w:rFonts w:ascii="Cambria" w:hAnsi="Cambria" w:cs="Times New Roman"/>
          <w:sz w:val="36"/>
          <w:szCs w:val="36"/>
        </w:rPr>
        <w:t xml:space="preserve"> Kč</w:t>
      </w:r>
    </w:p>
    <w:p w14:paraId="29296134" w14:textId="77777777" w:rsidR="009442F5" w:rsidRPr="009442F5" w:rsidRDefault="009442F5" w:rsidP="009442F5">
      <w:pPr>
        <w:spacing w:line="240" w:lineRule="auto"/>
        <w:jc w:val="both"/>
        <w:rPr>
          <w:rFonts w:ascii="Cambria" w:hAnsi="Cambria" w:cs="Times New Roman"/>
          <w:sz w:val="36"/>
          <w:szCs w:val="36"/>
        </w:rPr>
      </w:pPr>
    </w:p>
    <w:p w14:paraId="19BD3523" w14:textId="4F60EF30" w:rsidR="00241126" w:rsidRDefault="00384AB9" w:rsidP="009442F5">
      <w:pPr>
        <w:spacing w:line="240" w:lineRule="auto"/>
        <w:jc w:val="both"/>
        <w:rPr>
          <w:rFonts w:ascii="Cambria" w:hAnsi="Cambria" w:cs="Times New Roman"/>
          <w:sz w:val="36"/>
          <w:szCs w:val="36"/>
        </w:rPr>
      </w:pPr>
      <w:r w:rsidRPr="009442F5">
        <w:rPr>
          <w:rFonts w:ascii="Cambria" w:hAnsi="Cambria"/>
          <w:b/>
          <w:noProof/>
          <w:sz w:val="36"/>
          <w:szCs w:val="36"/>
        </w:rPr>
        <w:drawing>
          <wp:inline distT="0" distB="0" distL="0" distR="0" wp14:anchorId="6C5D9357" wp14:editId="5CEA71EE">
            <wp:extent cx="663658" cy="285750"/>
            <wp:effectExtent l="0" t="0" r="3175" b="0"/>
            <wp:docPr id="12" name="Obrázek 12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01" cy="3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D9C">
        <w:rPr>
          <w:rFonts w:ascii="Cambria" w:hAnsi="Cambria" w:cs="Times New Roman"/>
          <w:sz w:val="36"/>
          <w:szCs w:val="36"/>
        </w:rPr>
        <w:t xml:space="preserve">   </w:t>
      </w:r>
      <w:r w:rsidR="00241126" w:rsidRPr="009442F5">
        <w:rPr>
          <w:rFonts w:ascii="Cambria" w:hAnsi="Cambria" w:cs="Times New Roman"/>
          <w:sz w:val="36"/>
          <w:szCs w:val="36"/>
        </w:rPr>
        <w:t>komis</w:t>
      </w:r>
      <w:r w:rsidR="00507D9C">
        <w:rPr>
          <w:rFonts w:ascii="Cambria" w:hAnsi="Cambria" w:cs="Times New Roman"/>
          <w:sz w:val="36"/>
          <w:szCs w:val="36"/>
        </w:rPr>
        <w:t>e</w:t>
      </w:r>
      <w:r w:rsidR="00241126" w:rsidRPr="009442F5">
        <w:rPr>
          <w:rFonts w:ascii="Cambria" w:hAnsi="Cambria" w:cs="Times New Roman"/>
          <w:sz w:val="36"/>
          <w:szCs w:val="36"/>
        </w:rPr>
        <w:t xml:space="preserve"> pro vyřazení majetku ZŠ Rozvadov ve složení Ábel, Horáček, </w:t>
      </w:r>
      <w:proofErr w:type="spellStart"/>
      <w:r w:rsidR="00241126" w:rsidRPr="009442F5">
        <w:rPr>
          <w:rFonts w:ascii="Cambria" w:hAnsi="Cambria" w:cs="Times New Roman"/>
          <w:sz w:val="36"/>
          <w:szCs w:val="36"/>
        </w:rPr>
        <w:t>Meszároš</w:t>
      </w:r>
      <w:proofErr w:type="spellEnd"/>
    </w:p>
    <w:p w14:paraId="3D2C2ADA" w14:textId="77777777" w:rsidR="009442F5" w:rsidRPr="009442F5" w:rsidRDefault="009442F5" w:rsidP="009442F5">
      <w:pPr>
        <w:spacing w:line="240" w:lineRule="auto"/>
        <w:jc w:val="both"/>
        <w:rPr>
          <w:rFonts w:ascii="Cambria" w:hAnsi="Cambria" w:cs="Times New Roman"/>
          <w:sz w:val="36"/>
          <w:szCs w:val="36"/>
        </w:rPr>
      </w:pPr>
    </w:p>
    <w:p w14:paraId="0F64E03D" w14:textId="58C9EDAD" w:rsidR="00241126" w:rsidRPr="009442F5" w:rsidRDefault="00384AB9" w:rsidP="009442F5">
      <w:pPr>
        <w:spacing w:line="240" w:lineRule="auto"/>
        <w:jc w:val="both"/>
        <w:rPr>
          <w:rFonts w:ascii="Cambria" w:hAnsi="Cambria" w:cs="Times New Roman"/>
          <w:sz w:val="36"/>
          <w:szCs w:val="36"/>
        </w:rPr>
      </w:pPr>
      <w:r w:rsidRPr="009442F5">
        <w:rPr>
          <w:rFonts w:ascii="Cambria" w:hAnsi="Cambria"/>
          <w:b/>
          <w:noProof/>
          <w:sz w:val="36"/>
          <w:szCs w:val="36"/>
        </w:rPr>
        <w:drawing>
          <wp:inline distT="0" distB="0" distL="0" distR="0" wp14:anchorId="0B85AE78" wp14:editId="2282EFA3">
            <wp:extent cx="663658" cy="285750"/>
            <wp:effectExtent l="0" t="0" r="3175" b="0"/>
            <wp:docPr id="13" name="Obrázek 13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01" cy="3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D9C">
        <w:rPr>
          <w:rFonts w:ascii="Cambria" w:hAnsi="Cambria" w:cs="Times New Roman"/>
          <w:sz w:val="36"/>
          <w:szCs w:val="36"/>
        </w:rPr>
        <w:t xml:space="preserve">   </w:t>
      </w:r>
      <w:r w:rsidR="00241126" w:rsidRPr="009442F5">
        <w:rPr>
          <w:rFonts w:ascii="Cambria" w:hAnsi="Cambria" w:cs="Times New Roman"/>
          <w:sz w:val="36"/>
          <w:szCs w:val="36"/>
        </w:rPr>
        <w:t xml:space="preserve">pořízení tří sprchových koutů v bytech pro invalidy v č.p. 289-291 v ceně </w:t>
      </w:r>
      <w:proofErr w:type="gramStart"/>
      <w:r w:rsidR="00241126" w:rsidRPr="009442F5">
        <w:rPr>
          <w:rFonts w:ascii="Cambria" w:hAnsi="Cambria" w:cs="Times New Roman"/>
          <w:sz w:val="36"/>
          <w:szCs w:val="36"/>
        </w:rPr>
        <w:t>77.292,-</w:t>
      </w:r>
      <w:proofErr w:type="gramEnd"/>
      <w:r w:rsidR="00241126" w:rsidRPr="009442F5">
        <w:rPr>
          <w:rFonts w:ascii="Cambria" w:hAnsi="Cambria" w:cs="Times New Roman"/>
          <w:sz w:val="36"/>
          <w:szCs w:val="36"/>
        </w:rPr>
        <w:t xml:space="preserve"> Kč firmou </w:t>
      </w:r>
      <w:proofErr w:type="spellStart"/>
      <w:r w:rsidR="00241126" w:rsidRPr="009442F5">
        <w:rPr>
          <w:rFonts w:ascii="Cambria" w:hAnsi="Cambria" w:cs="Times New Roman"/>
          <w:sz w:val="36"/>
          <w:szCs w:val="36"/>
        </w:rPr>
        <w:t>Chejnovský</w:t>
      </w:r>
      <w:proofErr w:type="spellEnd"/>
      <w:r w:rsidR="00241126" w:rsidRPr="009442F5">
        <w:rPr>
          <w:rFonts w:ascii="Cambria" w:hAnsi="Cambria" w:cs="Times New Roman"/>
          <w:sz w:val="36"/>
          <w:szCs w:val="36"/>
        </w:rPr>
        <w:t xml:space="preserve"> s.r.o.</w:t>
      </w:r>
    </w:p>
    <w:p w14:paraId="2BFB3491" w14:textId="77777777" w:rsidR="00241126" w:rsidRPr="009442F5" w:rsidRDefault="00241126" w:rsidP="009442F5">
      <w:pPr>
        <w:spacing w:line="240" w:lineRule="auto"/>
        <w:jc w:val="both"/>
        <w:rPr>
          <w:rFonts w:ascii="Cambria" w:hAnsi="Cambria" w:cs="@MS Mincho"/>
          <w:b/>
          <w:bCs/>
          <w:sz w:val="36"/>
          <w:szCs w:val="36"/>
        </w:rPr>
      </w:pPr>
    </w:p>
    <w:p w14:paraId="679E0B00" w14:textId="2D2D8E8E" w:rsidR="00384AB9" w:rsidRPr="009442F5" w:rsidRDefault="00384AB9" w:rsidP="009442F5">
      <w:pPr>
        <w:spacing w:line="240" w:lineRule="auto"/>
        <w:jc w:val="both"/>
        <w:rPr>
          <w:rFonts w:ascii="Cambria" w:hAnsi="Cambria"/>
          <w:b/>
          <w:bCs/>
          <w:i/>
          <w:sz w:val="44"/>
          <w:szCs w:val="44"/>
          <w:u w:val="single"/>
        </w:rPr>
      </w:pPr>
      <w:r w:rsidRPr="009442F5">
        <w:rPr>
          <w:rFonts w:ascii="Cambria" w:hAnsi="Cambria"/>
          <w:b/>
          <w:bCs/>
          <w:i/>
          <w:sz w:val="44"/>
          <w:szCs w:val="44"/>
          <w:u w:val="single"/>
        </w:rPr>
        <w:t>Neschváleno:</w:t>
      </w:r>
    </w:p>
    <w:p w14:paraId="19ECD1A5" w14:textId="77777777" w:rsidR="00241126" w:rsidRPr="009442F5" w:rsidRDefault="00241126" w:rsidP="009442F5">
      <w:pPr>
        <w:pStyle w:val="Zkladntextodsazen"/>
        <w:ind w:left="0"/>
        <w:rPr>
          <w:rFonts w:ascii="Cambria" w:hAnsi="Cambria" w:cs="Times New Roman"/>
          <w:b/>
          <w:bCs/>
          <w:sz w:val="36"/>
        </w:rPr>
      </w:pPr>
    </w:p>
    <w:p w14:paraId="2D3373E5" w14:textId="5288FBB6" w:rsidR="00241126" w:rsidRDefault="00384AB9" w:rsidP="009442F5">
      <w:pPr>
        <w:pStyle w:val="Zkladntextodsazen"/>
        <w:ind w:left="0"/>
        <w:rPr>
          <w:rFonts w:ascii="Cambria" w:hAnsi="Cambria" w:cs="Times New Roman"/>
          <w:sz w:val="36"/>
        </w:rPr>
      </w:pPr>
      <w:r w:rsidRPr="009442F5">
        <w:rPr>
          <w:rFonts w:ascii="Cambria" w:hAnsi="Cambria"/>
          <w:b/>
          <w:noProof/>
          <w:sz w:val="36"/>
        </w:rPr>
        <w:drawing>
          <wp:inline distT="0" distB="0" distL="0" distR="0" wp14:anchorId="3C8FF18B" wp14:editId="79322F6B">
            <wp:extent cx="663658" cy="285750"/>
            <wp:effectExtent l="0" t="0" r="3175" b="0"/>
            <wp:docPr id="14" name="Obrázek 14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01" cy="3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D9C">
        <w:rPr>
          <w:rFonts w:ascii="Cambria" w:hAnsi="Cambria" w:cs="Times New Roman"/>
          <w:sz w:val="36"/>
        </w:rPr>
        <w:t xml:space="preserve">      </w:t>
      </w:r>
      <w:r w:rsidR="00241126" w:rsidRPr="009442F5">
        <w:rPr>
          <w:rFonts w:ascii="Cambria" w:hAnsi="Cambria" w:cs="Times New Roman"/>
          <w:sz w:val="36"/>
        </w:rPr>
        <w:t>žádost Diakonie ČCE – Středisko Praha o finanční příspěvek na poskytování sociální služby raná péče</w:t>
      </w:r>
    </w:p>
    <w:p w14:paraId="31F0D961" w14:textId="77777777" w:rsidR="009442F5" w:rsidRPr="009442F5" w:rsidRDefault="009442F5" w:rsidP="009442F5">
      <w:pPr>
        <w:pStyle w:val="Zkladntextodsazen"/>
        <w:ind w:left="0"/>
        <w:rPr>
          <w:rFonts w:ascii="Cambria" w:hAnsi="Cambria" w:cs="Times New Roman"/>
          <w:sz w:val="36"/>
        </w:rPr>
      </w:pPr>
    </w:p>
    <w:p w14:paraId="3F412CB6" w14:textId="49C1CC9D" w:rsidR="00241126" w:rsidRPr="009442F5" w:rsidRDefault="00384AB9" w:rsidP="009442F5">
      <w:pPr>
        <w:spacing w:line="240" w:lineRule="auto"/>
        <w:jc w:val="both"/>
        <w:rPr>
          <w:rFonts w:ascii="Cambria" w:hAnsi="Cambria" w:cs="Times New Roman"/>
          <w:sz w:val="36"/>
          <w:szCs w:val="36"/>
        </w:rPr>
      </w:pPr>
      <w:r w:rsidRPr="009442F5">
        <w:rPr>
          <w:rFonts w:ascii="Cambria" w:hAnsi="Cambria"/>
          <w:b/>
          <w:noProof/>
          <w:sz w:val="36"/>
          <w:szCs w:val="36"/>
        </w:rPr>
        <w:drawing>
          <wp:inline distT="0" distB="0" distL="0" distR="0" wp14:anchorId="5602A3E9" wp14:editId="3E570021">
            <wp:extent cx="663658" cy="285750"/>
            <wp:effectExtent l="0" t="0" r="3175" b="0"/>
            <wp:docPr id="15" name="Obrázek 15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01" cy="3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D9C">
        <w:rPr>
          <w:rFonts w:ascii="Cambria" w:hAnsi="Cambria" w:cs="Times New Roman"/>
          <w:sz w:val="36"/>
          <w:szCs w:val="36"/>
        </w:rPr>
        <w:t xml:space="preserve">    </w:t>
      </w:r>
      <w:r w:rsidR="00241126" w:rsidRPr="009442F5">
        <w:rPr>
          <w:rFonts w:ascii="Cambria" w:hAnsi="Cambria" w:cs="Times New Roman"/>
          <w:sz w:val="36"/>
          <w:szCs w:val="36"/>
        </w:rPr>
        <w:t xml:space="preserve">žádost o prodej pozemku </w:t>
      </w:r>
      <w:proofErr w:type="spellStart"/>
      <w:r w:rsidR="00241126" w:rsidRPr="009442F5">
        <w:rPr>
          <w:rFonts w:ascii="Cambria" w:hAnsi="Cambria" w:cs="Times New Roman"/>
          <w:sz w:val="36"/>
          <w:szCs w:val="36"/>
        </w:rPr>
        <w:t>st.p.č</w:t>
      </w:r>
      <w:proofErr w:type="spellEnd"/>
      <w:r w:rsidR="00241126" w:rsidRPr="009442F5">
        <w:rPr>
          <w:rFonts w:ascii="Cambria" w:hAnsi="Cambria" w:cs="Times New Roman"/>
          <w:sz w:val="36"/>
          <w:szCs w:val="36"/>
        </w:rPr>
        <w:t>. 422 s objektem č.p. 232 v </w:t>
      </w:r>
      <w:proofErr w:type="spellStart"/>
      <w:r w:rsidR="00241126" w:rsidRPr="009442F5">
        <w:rPr>
          <w:rFonts w:ascii="Cambria" w:hAnsi="Cambria" w:cs="Times New Roman"/>
          <w:sz w:val="36"/>
          <w:szCs w:val="36"/>
        </w:rPr>
        <w:t>k.ú</w:t>
      </w:r>
      <w:proofErr w:type="spellEnd"/>
      <w:r w:rsidR="00241126" w:rsidRPr="009442F5">
        <w:rPr>
          <w:rFonts w:ascii="Cambria" w:hAnsi="Cambria" w:cs="Times New Roman"/>
          <w:sz w:val="36"/>
          <w:szCs w:val="36"/>
        </w:rPr>
        <w:t xml:space="preserve">. Rozvadov pro zřízení truhlářské dílny </w:t>
      </w:r>
    </w:p>
    <w:p w14:paraId="425D1CA1" w14:textId="77777777" w:rsidR="00241126" w:rsidRPr="009442F5" w:rsidRDefault="00241126" w:rsidP="009442F5">
      <w:pPr>
        <w:pStyle w:val="Zkladntextodsazen"/>
        <w:ind w:left="0"/>
        <w:rPr>
          <w:rFonts w:ascii="Cambria" w:hAnsi="Cambria" w:cs="Times New Roman"/>
          <w:sz w:val="36"/>
        </w:rPr>
      </w:pPr>
    </w:p>
    <w:p w14:paraId="47C2B554" w14:textId="36ABC617" w:rsidR="00384AB9" w:rsidRPr="009442F5" w:rsidRDefault="00384AB9" w:rsidP="009442F5">
      <w:pPr>
        <w:spacing w:line="240" w:lineRule="auto"/>
        <w:jc w:val="both"/>
        <w:rPr>
          <w:rFonts w:ascii="Cambria" w:hAnsi="Cambria"/>
          <w:b/>
          <w:bCs/>
          <w:i/>
          <w:sz w:val="44"/>
          <w:szCs w:val="44"/>
          <w:u w:val="single"/>
        </w:rPr>
      </w:pPr>
      <w:r w:rsidRPr="009442F5">
        <w:rPr>
          <w:rFonts w:ascii="Cambria" w:hAnsi="Cambria"/>
          <w:b/>
          <w:bCs/>
          <w:i/>
          <w:sz w:val="44"/>
          <w:szCs w:val="44"/>
          <w:u w:val="single"/>
        </w:rPr>
        <w:t>Uloženo:</w:t>
      </w:r>
    </w:p>
    <w:p w14:paraId="6E68F914" w14:textId="77777777" w:rsidR="00241126" w:rsidRPr="009442F5" w:rsidRDefault="00241126" w:rsidP="009442F5">
      <w:pPr>
        <w:pStyle w:val="Zkladntext2"/>
        <w:jc w:val="both"/>
        <w:rPr>
          <w:rFonts w:ascii="Cambria" w:hAnsi="Cambria" w:cs="Times New Roman"/>
          <w:b w:val="0"/>
          <w:iCs w:val="0"/>
          <w:sz w:val="36"/>
          <w:szCs w:val="36"/>
        </w:rPr>
      </w:pPr>
    </w:p>
    <w:p w14:paraId="4C2875D1" w14:textId="11614CE8" w:rsidR="00241126" w:rsidRPr="009442F5" w:rsidRDefault="00384AB9" w:rsidP="009442F5">
      <w:pPr>
        <w:pStyle w:val="Zkladntext2"/>
        <w:jc w:val="both"/>
        <w:rPr>
          <w:rFonts w:ascii="Cambria" w:hAnsi="Cambria" w:cs="Times New Roman"/>
          <w:b w:val="0"/>
          <w:iCs w:val="0"/>
          <w:sz w:val="36"/>
          <w:szCs w:val="36"/>
        </w:rPr>
      </w:pPr>
      <w:r w:rsidRPr="009442F5">
        <w:rPr>
          <w:rFonts w:ascii="Cambria" w:hAnsi="Cambria"/>
          <w:b w:val="0"/>
          <w:noProof/>
          <w:sz w:val="36"/>
          <w:szCs w:val="36"/>
        </w:rPr>
        <w:drawing>
          <wp:inline distT="0" distB="0" distL="0" distR="0" wp14:anchorId="579C697D" wp14:editId="2687B9CD">
            <wp:extent cx="663658" cy="285750"/>
            <wp:effectExtent l="0" t="0" r="3175" b="0"/>
            <wp:docPr id="16" name="Obrázek 16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01" cy="3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D9C">
        <w:rPr>
          <w:rFonts w:ascii="Cambria" w:hAnsi="Cambria" w:cs="Times New Roman"/>
          <w:b w:val="0"/>
          <w:iCs w:val="0"/>
          <w:sz w:val="36"/>
          <w:szCs w:val="36"/>
        </w:rPr>
        <w:t xml:space="preserve">  </w:t>
      </w:r>
      <w:r w:rsidR="00241126" w:rsidRPr="009442F5">
        <w:rPr>
          <w:rFonts w:ascii="Cambria" w:hAnsi="Cambria" w:cs="Times New Roman"/>
          <w:b w:val="0"/>
          <w:iCs w:val="0"/>
          <w:sz w:val="36"/>
          <w:szCs w:val="36"/>
        </w:rPr>
        <w:t>místostarostovi projektově vyřídit umístění zpomalovacích polštářů u školy a při vjezdu do Rozvadova od hřbitova</w:t>
      </w:r>
    </w:p>
    <w:p w14:paraId="473CAF03" w14:textId="487CAC59" w:rsidR="00241126" w:rsidRDefault="00241126" w:rsidP="00241126">
      <w:pPr>
        <w:pStyle w:val="Zkladntext2"/>
        <w:jc w:val="left"/>
        <w:rPr>
          <w:rFonts w:ascii="Cambria" w:hAnsi="Cambria" w:cs="Times New Roman"/>
          <w:iCs w:val="0"/>
          <w:szCs w:val="40"/>
        </w:rPr>
      </w:pPr>
    </w:p>
    <w:p w14:paraId="71ECA041" w14:textId="77777777" w:rsidR="005D41E7" w:rsidRPr="009442F5" w:rsidRDefault="005D41E7" w:rsidP="00241126">
      <w:pPr>
        <w:pStyle w:val="Zkladntext2"/>
        <w:jc w:val="left"/>
        <w:rPr>
          <w:rFonts w:ascii="Cambria" w:hAnsi="Cambria" w:cs="Times New Roman"/>
          <w:iCs w:val="0"/>
          <w:szCs w:val="40"/>
        </w:rPr>
      </w:pPr>
    </w:p>
    <w:p w14:paraId="7E12E8FE" w14:textId="3F2B88B1" w:rsidR="00241126" w:rsidRPr="00385952" w:rsidRDefault="00385952" w:rsidP="00385952">
      <w:pPr>
        <w:pStyle w:val="Zkladntext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mbria" w:hAnsi="Cambria" w:cs="Times New Roman"/>
          <w:iCs w:val="0"/>
          <w:color w:val="C00000"/>
          <w:sz w:val="48"/>
          <w:szCs w:val="48"/>
        </w:rPr>
      </w:pPr>
      <w:r w:rsidRPr="00385952">
        <w:rPr>
          <w:rFonts w:ascii="Cambria" w:hAnsi="Cambria" w:cs="Times New Roman"/>
          <w:iCs w:val="0"/>
          <w:color w:val="C00000"/>
          <w:sz w:val="48"/>
          <w:szCs w:val="48"/>
        </w:rPr>
        <w:t>Žádost o vyplnění dotazníku</w:t>
      </w:r>
    </w:p>
    <w:p w14:paraId="36814F7C" w14:textId="77777777" w:rsidR="00241126" w:rsidRPr="00385952" w:rsidRDefault="00241126" w:rsidP="00385952">
      <w:pPr>
        <w:pStyle w:val="Zkladntext2"/>
        <w:rPr>
          <w:rFonts w:ascii="Times New Roman" w:hAnsi="Times New Roman" w:cs="Times New Roman"/>
          <w:iCs w:val="0"/>
          <w:color w:val="C00000"/>
          <w:sz w:val="44"/>
          <w:szCs w:val="44"/>
        </w:rPr>
      </w:pPr>
    </w:p>
    <w:p w14:paraId="38B47016" w14:textId="7DB10E70" w:rsidR="005D41E7" w:rsidRPr="00D014F8" w:rsidRDefault="00385952" w:rsidP="005D41E7">
      <w:pPr>
        <w:jc w:val="both"/>
        <w:rPr>
          <w:rFonts w:ascii="Cambria" w:hAnsi="Cambria"/>
          <w:sz w:val="36"/>
          <w:szCs w:val="36"/>
        </w:rPr>
      </w:pPr>
      <w:r w:rsidRPr="00D014F8">
        <w:rPr>
          <w:rFonts w:ascii="Cambria" w:hAnsi="Cambria"/>
          <w:sz w:val="36"/>
          <w:szCs w:val="36"/>
        </w:rPr>
        <w:t xml:space="preserve">V rámci připravovaného nového </w:t>
      </w:r>
      <w:proofErr w:type="gramStart"/>
      <w:r w:rsidRPr="00D014F8">
        <w:rPr>
          <w:rFonts w:ascii="Cambria" w:hAnsi="Cambria"/>
          <w:sz w:val="36"/>
          <w:szCs w:val="36"/>
        </w:rPr>
        <w:t xml:space="preserve">strategického </w:t>
      </w:r>
      <w:r w:rsidR="005D41E7" w:rsidRPr="00D014F8">
        <w:rPr>
          <w:rFonts w:ascii="Cambria" w:hAnsi="Cambria"/>
          <w:sz w:val="36"/>
          <w:szCs w:val="36"/>
        </w:rPr>
        <w:t xml:space="preserve"> </w:t>
      </w:r>
      <w:r w:rsidRPr="00D014F8">
        <w:rPr>
          <w:rFonts w:ascii="Cambria" w:hAnsi="Cambria"/>
          <w:sz w:val="36"/>
          <w:szCs w:val="36"/>
        </w:rPr>
        <w:t>plánu</w:t>
      </w:r>
      <w:proofErr w:type="gramEnd"/>
      <w:r w:rsidRPr="00D014F8">
        <w:rPr>
          <w:rFonts w:ascii="Cambria" w:hAnsi="Cambria"/>
          <w:sz w:val="36"/>
          <w:szCs w:val="36"/>
        </w:rPr>
        <w:t xml:space="preserve"> </w:t>
      </w:r>
      <w:r w:rsidR="005D41E7" w:rsidRPr="00D014F8">
        <w:rPr>
          <w:rFonts w:ascii="Cambria" w:hAnsi="Cambria"/>
          <w:sz w:val="36"/>
          <w:szCs w:val="36"/>
        </w:rPr>
        <w:t xml:space="preserve"> </w:t>
      </w:r>
      <w:r w:rsidRPr="00D014F8">
        <w:rPr>
          <w:rFonts w:ascii="Cambria" w:hAnsi="Cambria"/>
          <w:sz w:val="36"/>
          <w:szCs w:val="36"/>
        </w:rPr>
        <w:t xml:space="preserve">rozvoje </w:t>
      </w:r>
      <w:r w:rsidR="005D41E7" w:rsidRPr="00D014F8">
        <w:rPr>
          <w:rFonts w:ascii="Cambria" w:hAnsi="Cambria"/>
          <w:sz w:val="36"/>
          <w:szCs w:val="36"/>
        </w:rPr>
        <w:t xml:space="preserve"> </w:t>
      </w:r>
      <w:r w:rsidRPr="00D014F8">
        <w:rPr>
          <w:rFonts w:ascii="Cambria" w:hAnsi="Cambria"/>
          <w:sz w:val="36"/>
          <w:szCs w:val="36"/>
        </w:rPr>
        <w:t xml:space="preserve">obce </w:t>
      </w:r>
      <w:r w:rsidR="005D41E7" w:rsidRPr="00D014F8">
        <w:rPr>
          <w:rFonts w:ascii="Cambria" w:hAnsi="Cambria"/>
          <w:sz w:val="36"/>
          <w:szCs w:val="36"/>
        </w:rPr>
        <w:t xml:space="preserve"> </w:t>
      </w:r>
      <w:r w:rsidRPr="00D014F8">
        <w:rPr>
          <w:rFonts w:ascii="Cambria" w:hAnsi="Cambria"/>
          <w:sz w:val="36"/>
          <w:szCs w:val="36"/>
        </w:rPr>
        <w:t xml:space="preserve">byl na stránkách </w:t>
      </w:r>
      <w:hyperlink r:id="rId7" w:history="1">
        <w:r w:rsidR="005D41E7" w:rsidRPr="00D014F8">
          <w:rPr>
            <w:rStyle w:val="Hypertextovodkaz"/>
            <w:rFonts w:ascii="Cambria" w:hAnsi="Cambria"/>
            <w:sz w:val="36"/>
            <w:szCs w:val="36"/>
          </w:rPr>
          <w:t>www.rozvadov.cz</w:t>
        </w:r>
      </w:hyperlink>
      <w:r w:rsidR="005D41E7" w:rsidRPr="00D014F8">
        <w:rPr>
          <w:rFonts w:ascii="Cambria" w:hAnsi="Cambria"/>
          <w:sz w:val="36"/>
          <w:szCs w:val="36"/>
        </w:rPr>
        <w:t xml:space="preserve"> v </w:t>
      </w:r>
      <w:r w:rsidR="000D6884" w:rsidRPr="00D014F8">
        <w:rPr>
          <w:rFonts w:ascii="Cambria" w:hAnsi="Cambria"/>
          <w:sz w:val="36"/>
          <w:szCs w:val="36"/>
        </w:rPr>
        <w:t xml:space="preserve"> </w:t>
      </w:r>
      <w:r w:rsidR="005D41E7" w:rsidRPr="00D014F8">
        <w:rPr>
          <w:rFonts w:ascii="Cambria" w:hAnsi="Cambria"/>
          <w:sz w:val="36"/>
          <w:szCs w:val="36"/>
        </w:rPr>
        <w:t xml:space="preserve">sekci </w:t>
      </w:r>
      <w:r w:rsidR="005D41E7" w:rsidRPr="00D014F8">
        <w:rPr>
          <w:rFonts w:ascii="Cambria" w:hAnsi="Cambria"/>
          <w:sz w:val="36"/>
          <w:szCs w:val="36"/>
        </w:rPr>
        <w:t xml:space="preserve">aktuality uveřejněn dotazník pro občany naší obce. </w:t>
      </w:r>
    </w:p>
    <w:p w14:paraId="70400A5B" w14:textId="77777777" w:rsidR="00451B61" w:rsidRPr="00D014F8" w:rsidRDefault="005D41E7" w:rsidP="005D41E7">
      <w:pPr>
        <w:jc w:val="both"/>
        <w:rPr>
          <w:rFonts w:ascii="Cambria" w:hAnsi="Cambria"/>
          <w:sz w:val="36"/>
          <w:szCs w:val="36"/>
        </w:rPr>
      </w:pPr>
      <w:r w:rsidRPr="00D014F8">
        <w:rPr>
          <w:rFonts w:ascii="Cambria" w:hAnsi="Cambria"/>
          <w:sz w:val="36"/>
          <w:szCs w:val="36"/>
        </w:rPr>
        <w:t xml:space="preserve">Prosíme vás o vyplnění tohoto dotazníku </w:t>
      </w:r>
      <w:r w:rsidR="000D6884" w:rsidRPr="00D014F8">
        <w:rPr>
          <w:rFonts w:ascii="Cambria" w:hAnsi="Cambria"/>
          <w:sz w:val="36"/>
          <w:szCs w:val="36"/>
        </w:rPr>
        <w:t xml:space="preserve">(buďto prostřednictvím uvedeného odkazu, či </w:t>
      </w:r>
      <w:r w:rsidR="00451B61" w:rsidRPr="00D014F8">
        <w:rPr>
          <w:rFonts w:ascii="Cambria" w:hAnsi="Cambria"/>
          <w:sz w:val="36"/>
          <w:szCs w:val="36"/>
        </w:rPr>
        <w:t>odevzdáním</w:t>
      </w:r>
      <w:r w:rsidR="000D6884" w:rsidRPr="00D014F8">
        <w:rPr>
          <w:rFonts w:ascii="Cambria" w:hAnsi="Cambria"/>
          <w:sz w:val="36"/>
          <w:szCs w:val="36"/>
        </w:rPr>
        <w:t xml:space="preserve"> </w:t>
      </w:r>
      <w:r w:rsidR="00451B61" w:rsidRPr="00D014F8">
        <w:rPr>
          <w:rFonts w:ascii="Cambria" w:hAnsi="Cambria"/>
          <w:sz w:val="36"/>
          <w:szCs w:val="36"/>
        </w:rPr>
        <w:t>vytištěného dokumentu)</w:t>
      </w:r>
      <w:r w:rsidR="000D6884" w:rsidRPr="00D014F8">
        <w:rPr>
          <w:rFonts w:ascii="Cambria" w:hAnsi="Cambria"/>
          <w:sz w:val="36"/>
          <w:szCs w:val="36"/>
        </w:rPr>
        <w:t xml:space="preserve"> </w:t>
      </w:r>
      <w:r w:rsidRPr="00D014F8">
        <w:rPr>
          <w:rFonts w:ascii="Cambria" w:hAnsi="Cambria"/>
          <w:sz w:val="36"/>
          <w:szCs w:val="36"/>
        </w:rPr>
        <w:t>v termínu</w:t>
      </w:r>
      <w:r w:rsidR="009442F5" w:rsidRPr="00D014F8">
        <w:rPr>
          <w:rFonts w:ascii="Cambria" w:hAnsi="Cambria"/>
          <w:sz w:val="36"/>
          <w:szCs w:val="36"/>
        </w:rPr>
        <w:t xml:space="preserve"> do 15.7.2020</w:t>
      </w:r>
      <w:r w:rsidR="00451B61" w:rsidRPr="00D014F8">
        <w:rPr>
          <w:rFonts w:ascii="Cambria" w:hAnsi="Cambria"/>
          <w:sz w:val="36"/>
          <w:szCs w:val="36"/>
        </w:rPr>
        <w:t>.</w:t>
      </w:r>
    </w:p>
    <w:p w14:paraId="05DA7FAE" w14:textId="0DC194AA" w:rsidR="009442F5" w:rsidRPr="00D014F8" w:rsidRDefault="00451B61" w:rsidP="005D41E7">
      <w:pPr>
        <w:jc w:val="both"/>
        <w:rPr>
          <w:rFonts w:ascii="Cambria" w:hAnsi="Cambria"/>
          <w:sz w:val="36"/>
          <w:szCs w:val="36"/>
        </w:rPr>
      </w:pPr>
      <w:r w:rsidRPr="00D014F8">
        <w:rPr>
          <w:rFonts w:ascii="Cambria" w:hAnsi="Cambria"/>
          <w:sz w:val="36"/>
          <w:szCs w:val="36"/>
        </w:rPr>
        <w:t>Děkujeme za spolupráci.</w:t>
      </w:r>
      <w:r w:rsidR="009442F5" w:rsidRPr="00D014F8">
        <w:rPr>
          <w:rFonts w:ascii="Cambria" w:hAnsi="Cambria"/>
          <w:sz w:val="36"/>
          <w:szCs w:val="36"/>
        </w:rPr>
        <w:t xml:space="preserve"> </w:t>
      </w:r>
    </w:p>
    <w:p w14:paraId="2A60ECE9" w14:textId="77777777" w:rsidR="009442F5" w:rsidRDefault="009442F5" w:rsidP="009442F5">
      <w:pPr>
        <w:rPr>
          <w:sz w:val="36"/>
          <w:szCs w:val="36"/>
        </w:rPr>
      </w:pPr>
    </w:p>
    <w:p w14:paraId="636D710C" w14:textId="2544A7D1" w:rsidR="009442F5" w:rsidRPr="00451B61" w:rsidRDefault="00451B61" w:rsidP="00451B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/>
          <w:b/>
          <w:bCs/>
          <w:color w:val="00B0F0"/>
          <w:sz w:val="52"/>
          <w:szCs w:val="52"/>
        </w:rPr>
      </w:pPr>
      <w:r>
        <w:rPr>
          <w:rFonts w:ascii="Cambria" w:hAnsi="Cambria"/>
          <w:b/>
          <w:bCs/>
          <w:color w:val="00B0F0"/>
          <w:sz w:val="52"/>
          <w:szCs w:val="52"/>
        </w:rPr>
        <w:t>Pozvánka na f</w:t>
      </w:r>
      <w:r w:rsidR="009442F5" w:rsidRPr="00451B61">
        <w:rPr>
          <w:rFonts w:ascii="Cambria" w:hAnsi="Cambria"/>
          <w:b/>
          <w:bCs/>
          <w:color w:val="00B0F0"/>
          <w:sz w:val="52"/>
          <w:szCs w:val="52"/>
        </w:rPr>
        <w:t>otbal a sobot</w:t>
      </w:r>
      <w:r>
        <w:rPr>
          <w:rFonts w:ascii="Cambria" w:hAnsi="Cambria"/>
          <w:b/>
          <w:bCs/>
          <w:color w:val="00B0F0"/>
          <w:sz w:val="52"/>
          <w:szCs w:val="52"/>
        </w:rPr>
        <w:t>u</w:t>
      </w:r>
      <w:r w:rsidR="009442F5" w:rsidRPr="00451B61">
        <w:rPr>
          <w:rFonts w:ascii="Cambria" w:hAnsi="Cambria"/>
          <w:b/>
          <w:bCs/>
          <w:color w:val="00B0F0"/>
          <w:sz w:val="52"/>
          <w:szCs w:val="52"/>
        </w:rPr>
        <w:t xml:space="preserve"> na dece</w:t>
      </w:r>
    </w:p>
    <w:p w14:paraId="19D32197" w14:textId="77777777" w:rsidR="00241126" w:rsidRDefault="00241126" w:rsidP="00241126">
      <w:pPr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</w:pPr>
    </w:p>
    <w:p w14:paraId="23268163" w14:textId="394CADA0" w:rsidR="00D014F8" w:rsidRPr="00D014F8" w:rsidRDefault="00D014F8" w:rsidP="00D014F8">
      <w:pPr>
        <w:spacing w:line="276" w:lineRule="auto"/>
        <w:jc w:val="both"/>
        <w:rPr>
          <w:rFonts w:ascii="Cambria" w:hAnsi="Cambria"/>
          <w:sz w:val="48"/>
          <w:szCs w:val="48"/>
        </w:rPr>
      </w:pPr>
      <w:r>
        <w:rPr>
          <w:noProof/>
        </w:rPr>
        <w:drawing>
          <wp:inline distT="0" distB="0" distL="0" distR="0" wp14:anchorId="1D291CD4" wp14:editId="76B270AA">
            <wp:extent cx="438150" cy="438150"/>
            <wp:effectExtent l="0" t="0" r="0" b="0"/>
            <wp:docPr id="2" name="Obrázek 2" descr="Co se chystá Archivy | MŠ 70MŠ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 se chystá Archivy | MŠ 70MŠ 7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B70C8C" wp14:editId="3B693F16">
            <wp:extent cx="438150" cy="438150"/>
            <wp:effectExtent l="0" t="0" r="0" b="0"/>
            <wp:docPr id="17" name="Obrázek 17" descr="Co se chystá Archivy | MŠ 70MŠ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 se chystá Archivy | MŠ 70MŠ 7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BC5B6D" wp14:editId="2E0C2E07">
            <wp:extent cx="438150" cy="438150"/>
            <wp:effectExtent l="0" t="0" r="0" b="0"/>
            <wp:docPr id="21" name="Obrázek 21" descr="Co se chystá Archivy | MŠ 70MŠ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 se chystá Archivy | MŠ 70MŠ 7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4F8">
        <w:rPr>
          <w:rFonts w:ascii="Cambria" w:hAnsi="Cambria"/>
          <w:sz w:val="48"/>
          <w:szCs w:val="48"/>
        </w:rPr>
        <w:t xml:space="preserve"> </w:t>
      </w:r>
      <w:r w:rsidRPr="00D014F8">
        <w:rPr>
          <w:rFonts w:ascii="Cambria" w:hAnsi="Cambria"/>
          <w:b/>
          <w:bCs/>
          <w:sz w:val="52"/>
          <w:szCs w:val="52"/>
        </w:rPr>
        <w:t>Konec nudy,</w:t>
      </w:r>
      <w:r w:rsidRPr="00D014F8">
        <w:rPr>
          <w:rFonts w:ascii="Cambria" w:hAnsi="Cambria"/>
          <w:sz w:val="48"/>
          <w:szCs w:val="48"/>
        </w:rPr>
        <w:t xml:space="preserve"> </w:t>
      </w:r>
      <w:r>
        <w:rPr>
          <w:noProof/>
        </w:rPr>
        <w:drawing>
          <wp:inline distT="0" distB="0" distL="0" distR="0" wp14:anchorId="76DDACC1" wp14:editId="31395762">
            <wp:extent cx="438150" cy="438150"/>
            <wp:effectExtent l="0" t="0" r="0" b="0"/>
            <wp:docPr id="22" name="Obrázek 22" descr="Co se chystá Archivy | MŠ 70MŠ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 se chystá Archivy | MŠ 70MŠ 7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33A60D" wp14:editId="7176293F">
            <wp:extent cx="438150" cy="438150"/>
            <wp:effectExtent l="0" t="0" r="0" b="0"/>
            <wp:docPr id="23" name="Obrázek 23" descr="Co se chystá Archivy | MŠ 70MŠ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 se chystá Archivy | MŠ 70MŠ 7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4F8">
        <w:rPr>
          <w:rFonts w:ascii="Cambria" w:hAnsi="Cambria"/>
          <w:sz w:val="48"/>
          <w:szCs w:val="48"/>
        </w:rPr>
        <w:t xml:space="preserve">konec domácího vězení, odložíme </w:t>
      </w:r>
      <w:proofErr w:type="gramStart"/>
      <w:r w:rsidRPr="00D014F8">
        <w:rPr>
          <w:rFonts w:ascii="Cambria" w:hAnsi="Cambria"/>
          <w:sz w:val="48"/>
          <w:szCs w:val="48"/>
        </w:rPr>
        <w:t>roušky !</w:t>
      </w:r>
      <w:proofErr w:type="gramEnd"/>
    </w:p>
    <w:p w14:paraId="54FD3465" w14:textId="77777777" w:rsidR="00D014F8" w:rsidRPr="00D014F8" w:rsidRDefault="00D014F8" w:rsidP="00D014F8">
      <w:pPr>
        <w:spacing w:line="276" w:lineRule="auto"/>
        <w:jc w:val="both"/>
        <w:rPr>
          <w:rFonts w:ascii="Cambria" w:hAnsi="Cambria"/>
          <w:sz w:val="48"/>
          <w:szCs w:val="48"/>
        </w:rPr>
      </w:pPr>
      <w:r w:rsidRPr="00D014F8">
        <w:rPr>
          <w:rFonts w:ascii="Cambria" w:hAnsi="Cambria"/>
          <w:sz w:val="48"/>
          <w:szCs w:val="48"/>
        </w:rPr>
        <w:t xml:space="preserve">Kdo se chce konečně bavit, toho zveme </w:t>
      </w:r>
      <w:r w:rsidRPr="00D014F8">
        <w:rPr>
          <w:rFonts w:ascii="Cambria" w:hAnsi="Cambria"/>
          <w:b/>
          <w:bCs/>
          <w:sz w:val="48"/>
          <w:szCs w:val="48"/>
        </w:rPr>
        <w:t>25. července 2020 do Svaté Kateřiny na tradiční fotbálek 5+1</w:t>
      </w:r>
      <w:r w:rsidRPr="00D014F8">
        <w:rPr>
          <w:rFonts w:ascii="Cambria" w:hAnsi="Cambria"/>
          <w:sz w:val="48"/>
          <w:szCs w:val="48"/>
        </w:rPr>
        <w:t xml:space="preserve">, (třeba si </w:t>
      </w:r>
      <w:proofErr w:type="spellStart"/>
      <w:r w:rsidRPr="00D014F8">
        <w:rPr>
          <w:rFonts w:ascii="Cambria" w:hAnsi="Cambria"/>
          <w:sz w:val="48"/>
          <w:szCs w:val="48"/>
        </w:rPr>
        <w:t>zahrajou</w:t>
      </w:r>
      <w:proofErr w:type="spellEnd"/>
      <w:r w:rsidRPr="00D014F8">
        <w:rPr>
          <w:rFonts w:ascii="Cambria" w:hAnsi="Cambria"/>
          <w:sz w:val="48"/>
          <w:szCs w:val="48"/>
        </w:rPr>
        <w:t xml:space="preserve"> i maminky proti dětem) a odpolední muziku, která </w:t>
      </w:r>
      <w:proofErr w:type="gramStart"/>
      <w:r w:rsidRPr="00D014F8">
        <w:rPr>
          <w:rFonts w:ascii="Cambria" w:hAnsi="Cambria"/>
          <w:sz w:val="48"/>
          <w:szCs w:val="48"/>
        </w:rPr>
        <w:t>se  protáhne</w:t>
      </w:r>
      <w:proofErr w:type="gramEnd"/>
      <w:r w:rsidRPr="00D014F8">
        <w:rPr>
          <w:rFonts w:ascii="Cambria" w:hAnsi="Cambria"/>
          <w:sz w:val="48"/>
          <w:szCs w:val="48"/>
        </w:rPr>
        <w:t xml:space="preserve"> do pozdních hodin. </w:t>
      </w:r>
    </w:p>
    <w:p w14:paraId="10CFF54A" w14:textId="77777777" w:rsidR="00D014F8" w:rsidRPr="00D014F8" w:rsidRDefault="00D014F8" w:rsidP="00D014F8">
      <w:pPr>
        <w:spacing w:line="276" w:lineRule="auto"/>
        <w:jc w:val="both"/>
        <w:rPr>
          <w:rFonts w:ascii="Cambria" w:hAnsi="Cambria"/>
          <w:sz w:val="48"/>
          <w:szCs w:val="48"/>
        </w:rPr>
      </w:pPr>
      <w:r w:rsidRPr="00D014F8">
        <w:rPr>
          <w:rFonts w:ascii="Cambria" w:hAnsi="Cambria"/>
          <w:sz w:val="48"/>
          <w:szCs w:val="48"/>
        </w:rPr>
        <w:t xml:space="preserve">Určitě se zabaví i </w:t>
      </w:r>
      <w:proofErr w:type="spellStart"/>
      <w:r w:rsidRPr="00D014F8">
        <w:rPr>
          <w:rFonts w:ascii="Cambria" w:hAnsi="Cambria"/>
          <w:sz w:val="48"/>
          <w:szCs w:val="48"/>
        </w:rPr>
        <w:t>díťata</w:t>
      </w:r>
      <w:proofErr w:type="spellEnd"/>
      <w:r w:rsidRPr="00D014F8">
        <w:rPr>
          <w:rFonts w:ascii="Cambria" w:hAnsi="Cambria"/>
          <w:sz w:val="48"/>
          <w:szCs w:val="48"/>
        </w:rPr>
        <w:t xml:space="preserve">, taky tam pro ně bude nějaká zábava. </w:t>
      </w:r>
    </w:p>
    <w:p w14:paraId="1501CF42" w14:textId="3EF9DBAC" w:rsidR="00D014F8" w:rsidRPr="00D014F8" w:rsidRDefault="00D014F8" w:rsidP="00D014F8">
      <w:pPr>
        <w:spacing w:line="276" w:lineRule="auto"/>
        <w:jc w:val="both"/>
        <w:rPr>
          <w:rFonts w:ascii="Cambria" w:hAnsi="Cambria"/>
          <w:sz w:val="48"/>
          <w:szCs w:val="48"/>
        </w:rPr>
      </w:pPr>
      <w:r w:rsidRPr="00D014F8">
        <w:rPr>
          <w:rFonts w:ascii="Cambria" w:hAnsi="Cambria"/>
          <w:sz w:val="48"/>
          <w:szCs w:val="48"/>
        </w:rPr>
        <w:t xml:space="preserve">….. </w:t>
      </w:r>
      <w:r>
        <w:rPr>
          <w:rFonts w:ascii="Cambria" w:hAnsi="Cambria"/>
          <w:sz w:val="48"/>
          <w:szCs w:val="48"/>
        </w:rPr>
        <w:t>A</w:t>
      </w:r>
      <w:r w:rsidRPr="00D014F8">
        <w:rPr>
          <w:rFonts w:ascii="Cambria" w:hAnsi="Cambria"/>
          <w:sz w:val="48"/>
          <w:szCs w:val="48"/>
        </w:rPr>
        <w:t xml:space="preserve"> ještě něco chystáme, a to bude </w:t>
      </w:r>
      <w:proofErr w:type="gramStart"/>
      <w:r w:rsidRPr="00D014F8">
        <w:rPr>
          <w:rFonts w:ascii="Cambria" w:hAnsi="Cambria"/>
          <w:sz w:val="48"/>
          <w:szCs w:val="48"/>
        </w:rPr>
        <w:t>pecka..</w:t>
      </w:r>
      <w:proofErr w:type="gramEnd"/>
      <w:r w:rsidRPr="00D014F8">
        <w:rPr>
          <w:rFonts w:ascii="Cambria" w:hAnsi="Cambria"/>
          <w:sz w:val="48"/>
          <w:szCs w:val="48"/>
        </w:rPr>
        <w:t xml:space="preserve"> </w:t>
      </w:r>
    </w:p>
    <w:p w14:paraId="0178D35F" w14:textId="77777777" w:rsidR="00D014F8" w:rsidRPr="00D014F8" w:rsidRDefault="00D014F8" w:rsidP="00D014F8">
      <w:pPr>
        <w:spacing w:line="276" w:lineRule="auto"/>
        <w:jc w:val="both"/>
        <w:rPr>
          <w:rFonts w:ascii="Cambria" w:hAnsi="Cambria"/>
          <w:sz w:val="48"/>
          <w:szCs w:val="48"/>
        </w:rPr>
      </w:pPr>
      <w:r w:rsidRPr="00D014F8">
        <w:rPr>
          <w:rFonts w:ascii="Cambria" w:hAnsi="Cambria"/>
          <w:sz w:val="48"/>
          <w:szCs w:val="48"/>
        </w:rPr>
        <w:t xml:space="preserve">Po fotbálku budou penalty, jsou připraveny pěkné ceny, potom </w:t>
      </w:r>
      <w:r w:rsidRPr="00D014F8">
        <w:rPr>
          <w:rFonts w:ascii="Cambria" w:hAnsi="Cambria"/>
          <w:b/>
          <w:bCs/>
          <w:sz w:val="48"/>
          <w:szCs w:val="48"/>
        </w:rPr>
        <w:t xml:space="preserve">zahraje Lucie Revival a </w:t>
      </w:r>
      <w:proofErr w:type="spellStart"/>
      <w:r w:rsidRPr="00D014F8">
        <w:rPr>
          <w:rFonts w:ascii="Cambria" w:hAnsi="Cambria"/>
          <w:b/>
          <w:bCs/>
          <w:sz w:val="48"/>
          <w:szCs w:val="48"/>
        </w:rPr>
        <w:t>BabaHed</w:t>
      </w:r>
      <w:proofErr w:type="spellEnd"/>
      <w:r w:rsidRPr="00D014F8">
        <w:rPr>
          <w:rFonts w:ascii="Cambria" w:hAnsi="Cambria"/>
          <w:sz w:val="48"/>
          <w:szCs w:val="48"/>
        </w:rPr>
        <w:t xml:space="preserve">. </w:t>
      </w:r>
    </w:p>
    <w:p w14:paraId="1351A66D" w14:textId="77777777" w:rsidR="00D014F8" w:rsidRPr="00D014F8" w:rsidRDefault="00D014F8" w:rsidP="00D014F8">
      <w:pPr>
        <w:spacing w:line="276" w:lineRule="auto"/>
        <w:jc w:val="both"/>
        <w:rPr>
          <w:rFonts w:ascii="Cambria" w:hAnsi="Cambria"/>
          <w:sz w:val="48"/>
          <w:szCs w:val="48"/>
        </w:rPr>
      </w:pPr>
      <w:r w:rsidRPr="00D014F8">
        <w:rPr>
          <w:rFonts w:ascii="Cambria" w:hAnsi="Cambria"/>
          <w:sz w:val="48"/>
          <w:szCs w:val="48"/>
        </w:rPr>
        <w:t>Všechno upřesníme na plakátech, teď si jen zapamatujte datum a udělejte si volno….</w:t>
      </w:r>
    </w:p>
    <w:sectPr w:rsidR="00D014F8" w:rsidRPr="00D014F8" w:rsidSect="009442F5">
      <w:type w:val="continuous"/>
      <w:pgSz w:w="16838" w:h="23811" w:code="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@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663"/>
    <w:rsid w:val="0000533E"/>
    <w:rsid w:val="000D6884"/>
    <w:rsid w:val="00241126"/>
    <w:rsid w:val="00270C8F"/>
    <w:rsid w:val="00384AB9"/>
    <w:rsid w:val="00385952"/>
    <w:rsid w:val="003D178A"/>
    <w:rsid w:val="00446663"/>
    <w:rsid w:val="00451B61"/>
    <w:rsid w:val="004A6E1A"/>
    <w:rsid w:val="004B714D"/>
    <w:rsid w:val="004C49B0"/>
    <w:rsid w:val="00507D9C"/>
    <w:rsid w:val="00595981"/>
    <w:rsid w:val="005D41E7"/>
    <w:rsid w:val="006B3063"/>
    <w:rsid w:val="006F4384"/>
    <w:rsid w:val="006F4D77"/>
    <w:rsid w:val="007262A1"/>
    <w:rsid w:val="008304F8"/>
    <w:rsid w:val="009442F5"/>
    <w:rsid w:val="00AA521C"/>
    <w:rsid w:val="00AA52F4"/>
    <w:rsid w:val="00B0716A"/>
    <w:rsid w:val="00B400B5"/>
    <w:rsid w:val="00B74CF7"/>
    <w:rsid w:val="00C43213"/>
    <w:rsid w:val="00C62EBC"/>
    <w:rsid w:val="00CC702C"/>
    <w:rsid w:val="00D014F8"/>
    <w:rsid w:val="00F67782"/>
    <w:rsid w:val="00FB3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0885C"/>
  <w15:chartTrackingRefBased/>
  <w15:docId w15:val="{5F406E78-C6D2-4FB1-A99C-6B224BB29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84AB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semiHidden/>
    <w:unhideWhenUsed/>
    <w:rsid w:val="0024112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@MS Mincho" w:eastAsia="@MS Mincho" w:hAnsi="@MS Mincho" w:cs="@MS Mincho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241126"/>
    <w:rPr>
      <w:rFonts w:ascii="@MS Mincho" w:eastAsia="@MS Mincho" w:hAnsi="@MS Mincho" w:cs="@MS Mincho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semiHidden/>
    <w:unhideWhenUsed/>
    <w:rsid w:val="00241126"/>
    <w:pPr>
      <w:widowControl w:val="0"/>
      <w:autoSpaceDE w:val="0"/>
      <w:autoSpaceDN w:val="0"/>
      <w:adjustRightInd w:val="0"/>
      <w:spacing w:after="0" w:line="240" w:lineRule="auto"/>
      <w:ind w:left="-540"/>
      <w:jc w:val="both"/>
    </w:pPr>
    <w:rPr>
      <w:rFonts w:ascii="@MS Mincho" w:eastAsia="@MS Mincho" w:hAnsi="@MS Mincho" w:cs="@MS Mincho"/>
      <w:sz w:val="24"/>
      <w:szCs w:val="36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241126"/>
    <w:rPr>
      <w:rFonts w:ascii="@MS Mincho" w:eastAsia="@MS Mincho" w:hAnsi="@MS Mincho" w:cs="@MS Mincho"/>
      <w:sz w:val="24"/>
      <w:szCs w:val="36"/>
      <w:lang w:eastAsia="cs-CZ"/>
    </w:rPr>
  </w:style>
  <w:style w:type="paragraph" w:styleId="Zkladntext2">
    <w:name w:val="Body Text 2"/>
    <w:basedOn w:val="Normln"/>
    <w:link w:val="Zkladntext2Char"/>
    <w:semiHidden/>
    <w:unhideWhenUsed/>
    <w:rsid w:val="00241126"/>
    <w:pPr>
      <w:spacing w:after="0" w:line="240" w:lineRule="auto"/>
      <w:jc w:val="center"/>
    </w:pPr>
    <w:rPr>
      <w:rFonts w:ascii="@MS Mincho" w:eastAsia="@MS Mincho" w:hAnsi="@MS Mincho" w:cs="@MS Mincho"/>
      <w:b/>
      <w:iCs/>
      <w:sz w:val="4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241126"/>
    <w:rPr>
      <w:rFonts w:ascii="@MS Mincho" w:eastAsia="@MS Mincho" w:hAnsi="@MS Mincho" w:cs="@MS Mincho"/>
      <w:b/>
      <w:iCs/>
      <w:sz w:val="40"/>
      <w:szCs w:val="20"/>
      <w:lang w:eastAsia="cs-CZ"/>
    </w:rPr>
  </w:style>
  <w:style w:type="paragraph" w:styleId="Normlnweb">
    <w:name w:val="Normal (Web)"/>
    <w:basedOn w:val="Normln"/>
    <w:rsid w:val="006F4D77"/>
    <w:pPr>
      <w:spacing w:before="100" w:beforeAutospacing="1" w:after="100" w:afterAutospacing="1" w:line="240" w:lineRule="auto"/>
    </w:pPr>
    <w:rPr>
      <w:rFonts w:ascii="Arial Unicode MS" w:eastAsia="Arial Unicode MS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4C49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5D41E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D41E7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A52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52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55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://www.rozvadov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771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2020-06-22T12:00:00Z</cp:lastPrinted>
  <dcterms:created xsi:type="dcterms:W3CDTF">2020-06-22T08:26:00Z</dcterms:created>
  <dcterms:modified xsi:type="dcterms:W3CDTF">2020-07-28T11:24:00Z</dcterms:modified>
</cp:coreProperties>
</file>