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9620" w14:textId="77777777" w:rsidR="00EC5951" w:rsidRDefault="00EC5951" w:rsidP="00EC5951">
      <w:pPr>
        <w:jc w:val="center"/>
        <w:rPr>
          <w:b/>
          <w:bCs/>
          <w:sz w:val="32"/>
        </w:rPr>
      </w:pPr>
      <w:bookmarkStart w:id="0" w:name="_Hlk24978972"/>
      <w:r>
        <w:rPr>
          <w:b/>
          <w:bCs/>
          <w:sz w:val="32"/>
        </w:rPr>
        <w:t xml:space="preserve">Výsledky projednání zastupitelstva obce </w:t>
      </w:r>
    </w:p>
    <w:p w14:paraId="7221451B" w14:textId="77777777" w:rsidR="00EC5951" w:rsidRDefault="00EC5951" w:rsidP="00EC595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13. zasedání zastupitelstva obce Rozvadov </w:t>
      </w:r>
    </w:p>
    <w:p w14:paraId="016503D7" w14:textId="77777777" w:rsidR="00EC5951" w:rsidRDefault="00EC5951" w:rsidP="00EC595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16.10.2019</w:t>
      </w:r>
    </w:p>
    <w:p w14:paraId="1B50F94B" w14:textId="77777777" w:rsidR="00EC5951" w:rsidRDefault="00EC5951" w:rsidP="00EC5951">
      <w:pPr>
        <w:pStyle w:val="Zkladntextodsazen"/>
        <w:ind w:left="0"/>
      </w:pPr>
    </w:p>
    <w:p w14:paraId="0C786FD7" w14:textId="77777777" w:rsidR="00EC5951" w:rsidRDefault="00EC5951" w:rsidP="00EC5951">
      <w:pPr>
        <w:pStyle w:val="Zkladntextodsazen"/>
        <w:ind w:left="0"/>
      </w:pPr>
    </w:p>
    <w:p w14:paraId="036755ED" w14:textId="77777777" w:rsidR="00EC5951" w:rsidRDefault="00EC5951" w:rsidP="00EC5951">
      <w:pPr>
        <w:pStyle w:val="Zkladntextodsazen"/>
        <w:ind w:left="0"/>
      </w:pPr>
      <w:r>
        <w:t>Zastupitelstvo obce Rozvadov</w:t>
      </w:r>
    </w:p>
    <w:p w14:paraId="2E581384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03F189CF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14:paraId="644073AC" w14:textId="77777777" w:rsidR="00EC5951" w:rsidRDefault="00EC5951" w:rsidP="00EC5951">
      <w:pPr>
        <w:pStyle w:val="Zkladntext"/>
        <w:rPr>
          <w:b/>
        </w:rPr>
      </w:pPr>
    </w:p>
    <w:p w14:paraId="17A268CA" w14:textId="77777777" w:rsidR="00EC5951" w:rsidRDefault="00EC5951" w:rsidP="00EC5951">
      <w:pPr>
        <w:pStyle w:val="Zkladntext"/>
      </w:pPr>
      <w:r>
        <w:rPr>
          <w:b/>
          <w:bCs/>
          <w:iCs/>
        </w:rPr>
        <w:t xml:space="preserve">13/1) </w:t>
      </w:r>
      <w:r>
        <w:rPr>
          <w:iCs/>
        </w:rPr>
        <w:t>ověřovateli zápisu</w:t>
      </w:r>
      <w:r>
        <w:t xml:space="preserve"> Miroslava </w:t>
      </w:r>
      <w:proofErr w:type="spellStart"/>
      <w:r>
        <w:t>Meszároše</w:t>
      </w:r>
      <w:proofErr w:type="spellEnd"/>
      <w:r>
        <w:t xml:space="preserve">, Lukáše Finka, a zapisovatelem Martinu </w:t>
      </w:r>
      <w:proofErr w:type="spellStart"/>
      <w:r>
        <w:t>Klimpel</w:t>
      </w:r>
      <w:proofErr w:type="spellEnd"/>
    </w:p>
    <w:p w14:paraId="4C9ABA57" w14:textId="77777777" w:rsidR="00EC5951" w:rsidRDefault="00EC5951" w:rsidP="00EC5951">
      <w:pPr>
        <w:pStyle w:val="Zkladntext"/>
      </w:pPr>
    </w:p>
    <w:p w14:paraId="66EB74D8" w14:textId="77777777" w:rsidR="00EC5951" w:rsidRDefault="00EC5951" w:rsidP="00EC5951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13/2)</w:t>
      </w:r>
      <w:r>
        <w:rPr>
          <w:b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následující program zasedání:</w:t>
      </w:r>
    </w:p>
    <w:p w14:paraId="71EE691E" w14:textId="77777777" w:rsidR="00EC5951" w:rsidRDefault="00EC5951" w:rsidP="00EC5951">
      <w:pPr>
        <w:autoSpaceDE w:val="0"/>
        <w:autoSpaceDN w:val="0"/>
        <w:adjustRightInd w:val="0"/>
        <w:jc w:val="both"/>
      </w:pPr>
      <w:r>
        <w:t>1. Zahájení</w:t>
      </w:r>
    </w:p>
    <w:p w14:paraId="62439E41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14:paraId="571B1547" w14:textId="77777777" w:rsidR="00EC5951" w:rsidRDefault="00EC5951" w:rsidP="00EC5951">
      <w:pPr>
        <w:autoSpaceDE w:val="0"/>
        <w:autoSpaceDN w:val="0"/>
        <w:adjustRightInd w:val="0"/>
        <w:jc w:val="both"/>
      </w:pPr>
      <w:r>
        <w:t>3. Schválení programu jednání</w:t>
      </w:r>
    </w:p>
    <w:p w14:paraId="450C33B0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4. Kontrola usnesení </w:t>
      </w:r>
    </w:p>
    <w:p w14:paraId="0027BA30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>5. Projednání žádosti o vyjádření souhlasu s využitím parcel pro demolici objektu č.p. 235 v Rozvadově (č.j. R/703/19)</w:t>
      </w:r>
    </w:p>
    <w:p w14:paraId="0F1E6F59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>6. Projednání žádosti o vyjádření</w:t>
      </w:r>
    </w:p>
    <w:p w14:paraId="1DA26DBF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7. Projednání oznámení zahájení díla a vstupů na pozemky – IV-12-0014539 „Rozvadov, TC,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62 - </w:t>
      </w:r>
      <w:proofErr w:type="spellStart"/>
      <w:r>
        <w:rPr>
          <w:szCs w:val="24"/>
        </w:rPr>
        <w:t>kNN</w:t>
      </w:r>
      <w:proofErr w:type="spellEnd"/>
      <w:r>
        <w:rPr>
          <w:szCs w:val="24"/>
        </w:rPr>
        <w:t>“</w:t>
      </w:r>
    </w:p>
    <w:p w14:paraId="7B58F402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8. Projednání realizace stavby IV-12-0014539 „Rozvadov, TC,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62 - </w:t>
      </w:r>
      <w:proofErr w:type="spellStart"/>
      <w:r>
        <w:rPr>
          <w:szCs w:val="24"/>
        </w:rPr>
        <w:t>kNN</w:t>
      </w:r>
      <w:proofErr w:type="spellEnd"/>
      <w:r>
        <w:rPr>
          <w:szCs w:val="24"/>
        </w:rPr>
        <w:t>“</w:t>
      </w:r>
    </w:p>
    <w:p w14:paraId="1E95E8EA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>9. Projednání protokolu z jednání hodnotící komise o žádosti ELVITECH s.r.o.</w:t>
      </w:r>
    </w:p>
    <w:p w14:paraId="781519F8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>10. Projednání žádosti o policejní dozor v obci (č.j. R/692/19)</w:t>
      </w:r>
    </w:p>
    <w:p w14:paraId="5C922B70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11. Projednání žádosti o prodej částí pozemků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105/10, 105/15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Rozvadov (</w:t>
      </w:r>
      <w:proofErr w:type="spellStart"/>
      <w:r>
        <w:rPr>
          <w:szCs w:val="24"/>
        </w:rPr>
        <w:t>č.j</w:t>
      </w:r>
      <w:proofErr w:type="spellEnd"/>
      <w:r>
        <w:rPr>
          <w:szCs w:val="24"/>
        </w:rPr>
        <w:t>, R/678/19)</w:t>
      </w:r>
    </w:p>
    <w:p w14:paraId="6E995AB3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12. Projednání žádosti o koupi části pozemku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1167/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Sv. Kateřina u Rozvadova (č.j. R/697/19)</w:t>
      </w:r>
    </w:p>
    <w:p w14:paraId="0C397E44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13. Projednání žádosti o prodej pozemků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26/3 a 11/64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Sv. Kateřina u Rozvadova (č.j. R/698/19) </w:t>
      </w:r>
    </w:p>
    <w:p w14:paraId="14ADA649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14. Projednání žádosti o souhlas s prodejem parcel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25/52, 36/5, 33/6, 34/12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Rozvadov a nevyužití předkupního práva obce (č.j. R/696/19)</w:t>
      </w:r>
    </w:p>
    <w:p w14:paraId="64D0FF1B" w14:textId="77777777" w:rsidR="00EC5951" w:rsidRDefault="00EC5951" w:rsidP="00EC5951">
      <w:r>
        <w:rPr>
          <w:color w:val="000000"/>
        </w:rPr>
        <w:t xml:space="preserve">15. Diskuze, různé </w:t>
      </w:r>
    </w:p>
    <w:p w14:paraId="40D79EAD" w14:textId="77777777" w:rsidR="00EC5951" w:rsidRDefault="00EC5951" w:rsidP="00EC5951">
      <w:pPr>
        <w:autoSpaceDE w:val="0"/>
        <w:autoSpaceDN w:val="0"/>
        <w:adjustRightInd w:val="0"/>
        <w:jc w:val="both"/>
      </w:pPr>
      <w:r>
        <w:t>16. Závěr</w:t>
      </w:r>
    </w:p>
    <w:p w14:paraId="2AEF33F5" w14:textId="77777777" w:rsidR="00EC5951" w:rsidRDefault="00EC5951" w:rsidP="00EC5951">
      <w:pPr>
        <w:autoSpaceDE w:val="0"/>
        <w:autoSpaceDN w:val="0"/>
        <w:adjustRightInd w:val="0"/>
        <w:jc w:val="both"/>
      </w:pPr>
    </w:p>
    <w:p w14:paraId="35A90111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13/3)</w:t>
      </w:r>
      <w:r>
        <w:rPr>
          <w:b w:val="0"/>
          <w:bCs/>
          <w:sz w:val="24"/>
          <w:szCs w:val="24"/>
        </w:rPr>
        <w:t xml:space="preserve"> revokaci usnesení č. I/12/25 a I/12/26 z 25.9.2019</w:t>
      </w:r>
    </w:p>
    <w:p w14:paraId="2F9AB275" w14:textId="77777777" w:rsidR="00EC5951" w:rsidRDefault="00EC5951" w:rsidP="00EC5951">
      <w:pPr>
        <w:autoSpaceDE w:val="0"/>
        <w:autoSpaceDN w:val="0"/>
        <w:adjustRightInd w:val="0"/>
        <w:jc w:val="both"/>
        <w:rPr>
          <w:bCs/>
          <w:iCs/>
        </w:rPr>
      </w:pPr>
    </w:p>
    <w:p w14:paraId="5CBCFEB4" w14:textId="77777777" w:rsidR="00EC5951" w:rsidRDefault="00EC5951" w:rsidP="00EC5951">
      <w:pPr>
        <w:pStyle w:val="Zkladntext2"/>
        <w:jc w:val="both"/>
        <w:rPr>
          <w:b w:val="0"/>
          <w:sz w:val="24"/>
          <w:szCs w:val="24"/>
        </w:rPr>
      </w:pPr>
      <w:bookmarkStart w:id="1" w:name="_Hlk25046713"/>
      <w:bookmarkStart w:id="2" w:name="_GoBack"/>
      <w:r w:rsidRPr="005E7D8A">
        <w:rPr>
          <w:sz w:val="24"/>
          <w:szCs w:val="24"/>
        </w:rPr>
        <w:t>13/4)</w:t>
      </w:r>
      <w:r w:rsidRPr="005E7D8A">
        <w:rPr>
          <w:b w:val="0"/>
          <w:bCs/>
          <w:sz w:val="24"/>
          <w:szCs w:val="24"/>
        </w:rPr>
        <w:t xml:space="preserve"> vyhlášení záměru bezúplatného převodu </w:t>
      </w:r>
      <w:r w:rsidRPr="005E7D8A">
        <w:rPr>
          <w:b w:val="0"/>
          <w:sz w:val="24"/>
          <w:szCs w:val="24"/>
        </w:rPr>
        <w:t xml:space="preserve">parcely </w:t>
      </w:r>
      <w:proofErr w:type="spellStart"/>
      <w:r w:rsidRPr="005E7D8A">
        <w:rPr>
          <w:b w:val="0"/>
          <w:sz w:val="24"/>
          <w:szCs w:val="24"/>
        </w:rPr>
        <w:t>p.p.č</w:t>
      </w:r>
      <w:proofErr w:type="spellEnd"/>
      <w:r w:rsidRPr="005E7D8A">
        <w:rPr>
          <w:b w:val="0"/>
          <w:sz w:val="24"/>
          <w:szCs w:val="24"/>
        </w:rPr>
        <w:t>. 962/3 v </w:t>
      </w:r>
      <w:proofErr w:type="spellStart"/>
      <w:r w:rsidRPr="005E7D8A">
        <w:rPr>
          <w:b w:val="0"/>
          <w:sz w:val="24"/>
          <w:szCs w:val="24"/>
        </w:rPr>
        <w:t>k.ú</w:t>
      </w:r>
      <w:proofErr w:type="spellEnd"/>
      <w:r w:rsidRPr="005E7D8A">
        <w:rPr>
          <w:b w:val="0"/>
          <w:sz w:val="24"/>
          <w:szCs w:val="24"/>
        </w:rPr>
        <w:t>. Rozvadov o výměře 459 m2, oddělené na základě GP č. 808-261/2019, na SÚS ČR</w:t>
      </w:r>
    </w:p>
    <w:bookmarkEnd w:id="1"/>
    <w:bookmarkEnd w:id="2"/>
    <w:p w14:paraId="5984352D" w14:textId="77777777" w:rsidR="00EC5951" w:rsidRDefault="00EC5951" w:rsidP="00EC5951">
      <w:pPr>
        <w:pStyle w:val="Zkladntext2"/>
        <w:jc w:val="both"/>
        <w:rPr>
          <w:bCs/>
          <w:iCs w:val="0"/>
          <w:sz w:val="24"/>
          <w:szCs w:val="24"/>
        </w:rPr>
      </w:pPr>
    </w:p>
    <w:p w14:paraId="3FF8EDDE" w14:textId="77777777" w:rsidR="00EC5951" w:rsidRDefault="00EC5951" w:rsidP="00EC5951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iCs/>
        </w:rPr>
        <w:t>13/5)</w:t>
      </w:r>
      <w:r>
        <w:rPr>
          <w:bCs/>
          <w:iCs/>
        </w:rPr>
        <w:t xml:space="preserve"> dodatek č. 1 ke smlouvě s firmou </w:t>
      </w:r>
      <w:proofErr w:type="spellStart"/>
      <w:r>
        <w:rPr>
          <w:bCs/>
          <w:iCs/>
        </w:rPr>
        <w:t>Elvitech</w:t>
      </w:r>
      <w:proofErr w:type="spellEnd"/>
      <w:r>
        <w:rPr>
          <w:bCs/>
          <w:iCs/>
        </w:rPr>
        <w:t xml:space="preserve"> na veřejné osvětlení Rozvadov – I. etapa a veřejné osvětlení Rozcestí</w:t>
      </w:r>
    </w:p>
    <w:p w14:paraId="4BCA346A" w14:textId="77777777" w:rsidR="00EC5951" w:rsidRDefault="00EC5951" w:rsidP="00EC5951">
      <w:pPr>
        <w:autoSpaceDE w:val="0"/>
        <w:autoSpaceDN w:val="0"/>
        <w:adjustRightInd w:val="0"/>
        <w:jc w:val="both"/>
        <w:rPr>
          <w:bCs/>
          <w:iCs/>
        </w:rPr>
      </w:pPr>
    </w:p>
    <w:p w14:paraId="2749AD63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bookmarkStart w:id="3" w:name="_Hlk25046078"/>
      <w:r w:rsidRPr="005E7D8A">
        <w:rPr>
          <w:sz w:val="24"/>
          <w:szCs w:val="24"/>
        </w:rPr>
        <w:t>13/6)</w:t>
      </w:r>
      <w:r w:rsidRPr="005E7D8A">
        <w:rPr>
          <w:b w:val="0"/>
          <w:bCs/>
          <w:sz w:val="24"/>
          <w:szCs w:val="24"/>
        </w:rPr>
        <w:t xml:space="preserve"> </w:t>
      </w:r>
      <w:bookmarkStart w:id="4" w:name="_Hlk25046055"/>
      <w:bookmarkEnd w:id="3"/>
      <w:r w:rsidRPr="005E7D8A">
        <w:rPr>
          <w:b w:val="0"/>
          <w:bCs/>
          <w:sz w:val="24"/>
          <w:szCs w:val="24"/>
        </w:rPr>
        <w:t>využití parcel pro demolici objektu č.p. 235 v Rozvadově</w:t>
      </w:r>
      <w:bookmarkEnd w:id="4"/>
    </w:p>
    <w:p w14:paraId="508D7180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</w:p>
    <w:p w14:paraId="5D4820BA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13/7)</w:t>
      </w:r>
      <w:r>
        <w:rPr>
          <w:b w:val="0"/>
          <w:bCs/>
          <w:sz w:val="24"/>
          <w:szCs w:val="24"/>
        </w:rPr>
        <w:t xml:space="preserve"> provedení řádných čerpacích zkoušek a vyčištění stávající studny v areálu Kóta</w:t>
      </w:r>
    </w:p>
    <w:p w14:paraId="331C689F" w14:textId="77777777" w:rsidR="00EC5951" w:rsidRDefault="00EC5951" w:rsidP="00EC5951">
      <w:pPr>
        <w:autoSpaceDE w:val="0"/>
        <w:autoSpaceDN w:val="0"/>
        <w:adjustRightInd w:val="0"/>
        <w:jc w:val="both"/>
        <w:rPr>
          <w:bCs/>
          <w:iCs/>
        </w:rPr>
      </w:pPr>
    </w:p>
    <w:p w14:paraId="63E66890" w14:textId="77777777" w:rsidR="00EC5951" w:rsidRDefault="00EC5951" w:rsidP="00EC5951">
      <w:pPr>
        <w:autoSpaceDE w:val="0"/>
        <w:autoSpaceDN w:val="0"/>
        <w:adjustRightInd w:val="0"/>
        <w:jc w:val="both"/>
        <w:rPr>
          <w:bCs/>
          <w:iCs/>
        </w:rPr>
      </w:pPr>
    </w:p>
    <w:p w14:paraId="19463D1F" w14:textId="77777777" w:rsidR="00EC5951" w:rsidRDefault="00EC5951" w:rsidP="00EC5951">
      <w:pPr>
        <w:pStyle w:val="Zkladntextodsazen"/>
        <w:ind w:left="0"/>
        <w:rPr>
          <w:bCs/>
          <w:iCs/>
          <w:szCs w:val="24"/>
        </w:rPr>
      </w:pPr>
    </w:p>
    <w:p w14:paraId="36A39BD0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>13/9)</w:t>
      </w:r>
      <w:r>
        <w:rPr>
          <w:b w:val="0"/>
          <w:bCs/>
          <w:sz w:val="24"/>
          <w:szCs w:val="24"/>
        </w:rPr>
        <w:t xml:space="preserve"> vyhlášení záměru prodeje části pozemku </w:t>
      </w:r>
      <w:proofErr w:type="spellStart"/>
      <w:r>
        <w:rPr>
          <w:b w:val="0"/>
          <w:bCs/>
          <w:sz w:val="24"/>
          <w:szCs w:val="24"/>
        </w:rPr>
        <w:t>p.p.č</w:t>
      </w:r>
      <w:proofErr w:type="spellEnd"/>
      <w:r>
        <w:rPr>
          <w:b w:val="0"/>
          <w:bCs/>
          <w:sz w:val="24"/>
          <w:szCs w:val="24"/>
        </w:rPr>
        <w:t>. 105/10 a 105/15 v </w:t>
      </w:r>
      <w:proofErr w:type="spellStart"/>
      <w:r>
        <w:rPr>
          <w:b w:val="0"/>
          <w:bCs/>
          <w:sz w:val="24"/>
          <w:szCs w:val="24"/>
        </w:rPr>
        <w:t>k.ú</w:t>
      </w:r>
      <w:proofErr w:type="spellEnd"/>
      <w:r>
        <w:rPr>
          <w:b w:val="0"/>
          <w:bCs/>
          <w:sz w:val="24"/>
          <w:szCs w:val="24"/>
        </w:rPr>
        <w:t>. Rozvadov dle geometrického zaměření</w:t>
      </w:r>
    </w:p>
    <w:p w14:paraId="3D9D5454" w14:textId="77777777" w:rsidR="00EC5951" w:rsidRDefault="00EC5951" w:rsidP="00EC5951">
      <w:pPr>
        <w:pStyle w:val="Zkladntextodsazen"/>
        <w:ind w:left="0"/>
        <w:rPr>
          <w:bCs/>
          <w:iCs/>
          <w:szCs w:val="24"/>
        </w:rPr>
      </w:pPr>
    </w:p>
    <w:p w14:paraId="57B8E538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13/10)</w:t>
      </w:r>
      <w:r>
        <w:rPr>
          <w:b w:val="0"/>
          <w:bCs/>
          <w:sz w:val="24"/>
          <w:szCs w:val="24"/>
        </w:rPr>
        <w:t xml:space="preserve"> záměr prodeje části pozemku </w:t>
      </w:r>
      <w:proofErr w:type="spellStart"/>
      <w:r>
        <w:rPr>
          <w:b w:val="0"/>
          <w:bCs/>
          <w:sz w:val="24"/>
          <w:szCs w:val="24"/>
        </w:rPr>
        <w:t>p.p.č</w:t>
      </w:r>
      <w:proofErr w:type="spellEnd"/>
      <w:r>
        <w:rPr>
          <w:b w:val="0"/>
          <w:bCs/>
          <w:sz w:val="24"/>
          <w:szCs w:val="24"/>
        </w:rPr>
        <w:t>. 1167 v </w:t>
      </w:r>
      <w:proofErr w:type="spellStart"/>
      <w:r>
        <w:rPr>
          <w:b w:val="0"/>
          <w:bCs/>
          <w:sz w:val="24"/>
          <w:szCs w:val="24"/>
        </w:rPr>
        <w:t>k.ú</w:t>
      </w:r>
      <w:proofErr w:type="spellEnd"/>
      <w:r>
        <w:rPr>
          <w:b w:val="0"/>
          <w:bCs/>
          <w:sz w:val="24"/>
          <w:szCs w:val="24"/>
        </w:rPr>
        <w:t>. Svatá Kateřina u Rozvadova a pořízení geometrického plánu</w:t>
      </w:r>
    </w:p>
    <w:p w14:paraId="6B3E72DA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</w:p>
    <w:p w14:paraId="55C90968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13/11)</w:t>
      </w:r>
      <w:r>
        <w:rPr>
          <w:b w:val="0"/>
          <w:bCs/>
          <w:sz w:val="24"/>
          <w:szCs w:val="24"/>
        </w:rPr>
        <w:t xml:space="preserve"> záměr prodeje pozemků </w:t>
      </w:r>
      <w:proofErr w:type="spellStart"/>
      <w:r>
        <w:rPr>
          <w:b w:val="0"/>
          <w:bCs/>
          <w:sz w:val="24"/>
          <w:szCs w:val="24"/>
        </w:rPr>
        <w:t>p.p.č</w:t>
      </w:r>
      <w:proofErr w:type="spellEnd"/>
      <w:r>
        <w:rPr>
          <w:b w:val="0"/>
          <w:bCs/>
          <w:sz w:val="24"/>
          <w:szCs w:val="24"/>
        </w:rPr>
        <w:t xml:space="preserve"> 26/3 a 11/64 v </w:t>
      </w:r>
      <w:proofErr w:type="spellStart"/>
      <w:r>
        <w:rPr>
          <w:b w:val="0"/>
          <w:bCs/>
          <w:sz w:val="24"/>
          <w:szCs w:val="24"/>
        </w:rPr>
        <w:t>k.ú</w:t>
      </w:r>
      <w:proofErr w:type="spellEnd"/>
      <w:r>
        <w:rPr>
          <w:b w:val="0"/>
          <w:bCs/>
          <w:sz w:val="24"/>
          <w:szCs w:val="24"/>
        </w:rPr>
        <w:t>. Sv. Kateřina u Rozvadova</w:t>
      </w:r>
    </w:p>
    <w:p w14:paraId="1C7AD07F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</w:p>
    <w:p w14:paraId="2E9D5953" w14:textId="77777777" w:rsidR="00EC5951" w:rsidRDefault="00EC5951" w:rsidP="00EC5951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13/12)</w:t>
      </w:r>
      <w:r>
        <w:rPr>
          <w:b w:val="0"/>
          <w:bCs/>
          <w:sz w:val="24"/>
          <w:szCs w:val="24"/>
        </w:rPr>
        <w:t xml:space="preserve"> přeložení bodu č. 14 na příští zastupitelstvo</w:t>
      </w:r>
    </w:p>
    <w:p w14:paraId="6578A00A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5FA08622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2C46B2C6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2F452967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Bere na vědomí</w:t>
      </w:r>
    </w:p>
    <w:p w14:paraId="0B52153C" w14:textId="77777777" w:rsidR="00EC5951" w:rsidRDefault="00EC5951" w:rsidP="00EC5951">
      <w:pPr>
        <w:jc w:val="both"/>
        <w:rPr>
          <w:b/>
          <w:bCs/>
          <w:i/>
          <w:iCs/>
        </w:rPr>
      </w:pPr>
    </w:p>
    <w:p w14:paraId="670556D7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- realizaci stavby IV-12-0014539 „Rozvadov, TC,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62 - </w:t>
      </w:r>
      <w:proofErr w:type="spellStart"/>
      <w:r>
        <w:rPr>
          <w:szCs w:val="24"/>
        </w:rPr>
        <w:t>kNN</w:t>
      </w:r>
      <w:proofErr w:type="spellEnd"/>
      <w:r>
        <w:rPr>
          <w:szCs w:val="24"/>
        </w:rPr>
        <w:t>“</w:t>
      </w:r>
    </w:p>
    <w:p w14:paraId="52E17136" w14:textId="77777777" w:rsidR="00EC5951" w:rsidRDefault="00EC5951" w:rsidP="00EC5951">
      <w:pPr>
        <w:pStyle w:val="Zkladntext2"/>
        <w:ind w:left="1416" w:firstLine="708"/>
        <w:jc w:val="left"/>
        <w:rPr>
          <w:b w:val="0"/>
          <w:iCs w:val="0"/>
          <w:sz w:val="24"/>
          <w:szCs w:val="24"/>
        </w:rPr>
      </w:pPr>
    </w:p>
    <w:p w14:paraId="2DC10F2B" w14:textId="77777777" w:rsidR="00EC5951" w:rsidRDefault="00EC5951" w:rsidP="00EC5951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>- zprávu starosty o nedostatečné kapacitě zaměstnanců PČR</w:t>
      </w:r>
    </w:p>
    <w:p w14:paraId="626FA356" w14:textId="77777777" w:rsidR="00EC5951" w:rsidRDefault="00EC5951" w:rsidP="00EC5951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14:paraId="6FD9F55A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17A6791B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6880BA93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Ukládá</w:t>
      </w:r>
    </w:p>
    <w:p w14:paraId="2D829B54" w14:textId="77777777" w:rsidR="00EC5951" w:rsidRDefault="00EC5951" w:rsidP="00EC5951">
      <w:pPr>
        <w:pStyle w:val="Zkladntextodsazen"/>
        <w:ind w:left="0"/>
        <w:rPr>
          <w:b/>
          <w:bCs/>
          <w:sz w:val="28"/>
          <w:szCs w:val="28"/>
        </w:rPr>
      </w:pPr>
    </w:p>
    <w:p w14:paraId="068DBE03" w14:textId="77777777" w:rsidR="00EC5951" w:rsidRDefault="00EC5951" w:rsidP="00EC5951">
      <w:pPr>
        <w:pStyle w:val="Zkladntext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13/8)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místostarostovi vyřešit bod č. 6</w:t>
      </w:r>
    </w:p>
    <w:p w14:paraId="06BF1A10" w14:textId="77777777" w:rsidR="00EC5951" w:rsidRDefault="00EC5951" w:rsidP="00EC5951">
      <w:pPr>
        <w:pStyle w:val="Zkladntextodsazen"/>
        <w:ind w:left="0"/>
        <w:rPr>
          <w:sz w:val="28"/>
          <w:szCs w:val="28"/>
        </w:rPr>
      </w:pPr>
    </w:p>
    <w:p w14:paraId="6C57884A" w14:textId="77777777" w:rsidR="00EC5951" w:rsidRDefault="00EC5951" w:rsidP="00EC5951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5146CBA" w14:textId="77777777" w:rsidR="00EC5951" w:rsidRDefault="00EC5951" w:rsidP="00EC5951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14:paraId="2B9C0080" w14:textId="77777777" w:rsidR="00EC5951" w:rsidRDefault="00EC5951" w:rsidP="00EC5951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14:paraId="1ACBFBC1" w14:textId="77777777" w:rsidR="00EC5951" w:rsidRDefault="00EC5951" w:rsidP="00EC5951">
      <w:pPr>
        <w:rPr>
          <w:bCs/>
          <w:color w:val="000000"/>
          <w:u w:val="single"/>
        </w:rPr>
      </w:pPr>
    </w:p>
    <w:p w14:paraId="1E85D902" w14:textId="77777777" w:rsidR="00EC5951" w:rsidRDefault="00EC5951" w:rsidP="00EC5951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14:paraId="0FE2D68E" w14:textId="77777777" w:rsidR="00EC5951" w:rsidRDefault="00EC5951" w:rsidP="00EC5951">
      <w:pPr>
        <w:rPr>
          <w:bCs/>
        </w:rPr>
      </w:pPr>
      <w:r>
        <w:rPr>
          <w:bCs/>
        </w:rPr>
        <w:t>2)         Zveřejněná informace o konání zasedání podle § 93 odst. 1 zákona o obcích</w:t>
      </w:r>
    </w:p>
    <w:p w14:paraId="0C4DBB3D" w14:textId="77777777" w:rsidR="00EC5951" w:rsidRDefault="00EC5951" w:rsidP="00EC5951"/>
    <w:p w14:paraId="1D14C8BD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4165A944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41B6ECA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5B763A76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61AD9D1A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5C70DF49" w14:textId="77777777" w:rsidR="00EC5951" w:rsidRDefault="00EC5951" w:rsidP="00EC5951">
      <w:pPr>
        <w:pStyle w:val="Zkladntext2"/>
        <w:ind w:left="1416" w:firstLine="708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Miroslav </w:t>
      </w:r>
      <w:proofErr w:type="spellStart"/>
      <w:r>
        <w:rPr>
          <w:b w:val="0"/>
          <w:bCs/>
          <w:sz w:val="24"/>
          <w:szCs w:val="24"/>
        </w:rPr>
        <w:t>Meszároš</w:t>
      </w:r>
      <w:proofErr w:type="spellEnd"/>
    </w:p>
    <w:p w14:paraId="7132E27C" w14:textId="77777777" w:rsidR="00EC5951" w:rsidRDefault="00EC5951" w:rsidP="00EC5951">
      <w:pPr>
        <w:pStyle w:val="Zkladntext2"/>
        <w:ind w:left="1416" w:firstLine="708"/>
        <w:jc w:val="left"/>
        <w:rPr>
          <w:b w:val="0"/>
          <w:bCs/>
          <w:sz w:val="24"/>
          <w:szCs w:val="24"/>
        </w:rPr>
      </w:pPr>
    </w:p>
    <w:p w14:paraId="4827AFA0" w14:textId="77777777" w:rsidR="00EC5951" w:rsidRDefault="00EC5951" w:rsidP="00EC5951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35895B47" w14:textId="77777777" w:rsidR="00EC5951" w:rsidRDefault="00EC5951" w:rsidP="00EC5951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717F7793" w14:textId="77777777" w:rsidR="00EC5951" w:rsidRDefault="00EC5951" w:rsidP="00EC5951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21B38DD" w14:textId="77777777" w:rsidR="00EC5951" w:rsidRDefault="00EC5951" w:rsidP="00EC5951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Lukáš Finek</w:t>
      </w:r>
    </w:p>
    <w:p w14:paraId="296156DF" w14:textId="77777777" w:rsidR="00EC5951" w:rsidRDefault="00EC5951" w:rsidP="00EC5951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164E61A9" w14:textId="77777777" w:rsidR="00EC5951" w:rsidRDefault="00EC5951" w:rsidP="00EC5951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58055028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5EE0FE79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88F5008" w14:textId="77777777" w:rsidR="00EC5951" w:rsidRDefault="00EC5951" w:rsidP="00EC5951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14:paraId="2CFE2836" w14:textId="77777777" w:rsidR="00EC5951" w:rsidRDefault="00EC5951" w:rsidP="00EC5951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Pavel Pajer</w:t>
      </w:r>
      <w:bookmarkEnd w:id="0"/>
    </w:p>
    <w:p w14:paraId="3A31DD49" w14:textId="77777777" w:rsidR="00FA6F92" w:rsidRDefault="00FA6F92"/>
    <w:sectPr w:rsidR="00FA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40"/>
    <w:rsid w:val="00025E40"/>
    <w:rsid w:val="005E7D8A"/>
    <w:rsid w:val="007F3F8F"/>
    <w:rsid w:val="00EC5951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B4E2D-3C56-46FF-B196-5CEAE29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C5951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EC59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C5951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C5951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C5951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C5951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EC5951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2019-11-18T13:28:00Z</dcterms:created>
  <dcterms:modified xsi:type="dcterms:W3CDTF">2019-11-19T09:15:00Z</dcterms:modified>
</cp:coreProperties>
</file>