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05B81" w14:textId="77777777" w:rsidR="00200DB7" w:rsidRDefault="00200DB7" w:rsidP="00200DB7">
      <w:r>
        <w:rPr>
          <w:noProof/>
        </w:rPr>
        <w:drawing>
          <wp:inline distT="0" distB="0" distL="0" distR="0" wp14:anchorId="3360E454" wp14:editId="27244ACD">
            <wp:extent cx="8870867" cy="1888227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808" cy="191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33B02" w14:textId="77777777" w:rsidR="00200DB7" w:rsidRDefault="00200DB7" w:rsidP="00200DB7"/>
    <w:p w14:paraId="392B78B8" w14:textId="77777777" w:rsidR="00200DB7" w:rsidRDefault="00200DB7" w:rsidP="00200DB7">
      <w:pPr>
        <w:sectPr w:rsidR="00200DB7" w:rsidSect="00917604">
          <w:pgSz w:w="16838" w:h="23811" w:code="8"/>
          <w:pgMar w:top="1417" w:right="1417" w:bottom="1417" w:left="1417" w:header="708" w:footer="708" w:gutter="0"/>
          <w:cols w:space="708"/>
          <w:docGrid w:linePitch="360"/>
        </w:sectPr>
      </w:pPr>
    </w:p>
    <w:p w14:paraId="53C2FF23" w14:textId="77777777" w:rsidR="00200DB7" w:rsidRDefault="00200DB7" w:rsidP="00200DB7"/>
    <w:p w14:paraId="7AC2C8D0" w14:textId="77777777" w:rsidR="00200DB7" w:rsidRPr="00AA1D7F" w:rsidRDefault="00200DB7" w:rsidP="00200DB7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color w:val="FF0000"/>
          <w:sz w:val="56"/>
          <w:szCs w:val="56"/>
        </w:rPr>
      </w:pPr>
      <w:r w:rsidRPr="00AA1D7F">
        <w:rPr>
          <w:rFonts w:ascii="Cambria" w:hAnsi="Cambria"/>
          <w:color w:val="FF0000"/>
          <w:sz w:val="56"/>
          <w:szCs w:val="56"/>
        </w:rPr>
        <w:t xml:space="preserve">Oznámení    o    </w:t>
      </w:r>
      <w:r>
        <w:rPr>
          <w:rFonts w:ascii="Cambria" w:hAnsi="Cambria"/>
          <w:color w:val="FF0000"/>
          <w:sz w:val="56"/>
          <w:szCs w:val="56"/>
        </w:rPr>
        <w:t xml:space="preserve"> </w:t>
      </w:r>
      <w:r w:rsidRPr="00AA1D7F">
        <w:rPr>
          <w:rFonts w:ascii="Cambria" w:hAnsi="Cambria"/>
          <w:color w:val="FF0000"/>
          <w:sz w:val="56"/>
          <w:szCs w:val="56"/>
        </w:rPr>
        <w:t xml:space="preserve">příštím     </w:t>
      </w:r>
      <w:r>
        <w:rPr>
          <w:rFonts w:ascii="Cambria" w:hAnsi="Cambria"/>
          <w:color w:val="FF0000"/>
          <w:sz w:val="56"/>
          <w:szCs w:val="56"/>
        </w:rPr>
        <w:t xml:space="preserve">  </w:t>
      </w:r>
      <w:r w:rsidRPr="00AA1D7F">
        <w:rPr>
          <w:rFonts w:ascii="Cambria" w:hAnsi="Cambria"/>
          <w:color w:val="FF0000"/>
          <w:sz w:val="56"/>
          <w:szCs w:val="56"/>
        </w:rPr>
        <w:t>termínu   zasedání    ZO</w:t>
      </w:r>
    </w:p>
    <w:p w14:paraId="1D9ED15F" w14:textId="77777777" w:rsidR="00200DB7" w:rsidRDefault="00200DB7" w:rsidP="00200DB7">
      <w:pPr>
        <w:jc w:val="both"/>
        <w:rPr>
          <w:rFonts w:ascii="Cambria" w:hAnsi="Cambria"/>
          <w:sz w:val="44"/>
          <w:szCs w:val="44"/>
        </w:rPr>
      </w:pPr>
    </w:p>
    <w:p w14:paraId="70D2DC16" w14:textId="77777777" w:rsidR="00200DB7" w:rsidRDefault="00200DB7" w:rsidP="00200DB7">
      <w:pPr>
        <w:jc w:val="both"/>
        <w:rPr>
          <w:rFonts w:ascii="Cambria" w:hAnsi="Cambria" w:cs="Times New Roman"/>
          <w:sz w:val="48"/>
          <w:szCs w:val="48"/>
        </w:rPr>
      </w:pPr>
      <w:r w:rsidRPr="00AA1D7F">
        <w:rPr>
          <w:rFonts w:ascii="Cambria" w:hAnsi="Cambria" w:cs="Times New Roman"/>
          <w:sz w:val="48"/>
          <w:szCs w:val="48"/>
        </w:rPr>
        <w:t xml:space="preserve">Zveme všechny občany na další veřejné zasedání zastupitelstva obce, které se koná </w:t>
      </w:r>
      <w:r w:rsidRPr="002A070B">
        <w:rPr>
          <w:rFonts w:ascii="Cambria" w:hAnsi="Cambria" w:cs="Times New Roman"/>
          <w:b/>
          <w:sz w:val="48"/>
          <w:szCs w:val="48"/>
        </w:rPr>
        <w:t xml:space="preserve">ve středu </w:t>
      </w:r>
      <w:r>
        <w:rPr>
          <w:rFonts w:ascii="Cambria" w:hAnsi="Cambria" w:cs="Times New Roman"/>
          <w:b/>
          <w:sz w:val="48"/>
          <w:szCs w:val="48"/>
        </w:rPr>
        <w:t xml:space="preserve">19.6. </w:t>
      </w:r>
      <w:r w:rsidRPr="002A070B">
        <w:rPr>
          <w:rFonts w:ascii="Cambria" w:hAnsi="Cambria" w:cs="Times New Roman"/>
          <w:b/>
          <w:sz w:val="48"/>
          <w:szCs w:val="48"/>
        </w:rPr>
        <w:t xml:space="preserve">2019 </w:t>
      </w:r>
      <w:r w:rsidRPr="002A070B">
        <w:rPr>
          <w:rFonts w:ascii="Cambria" w:hAnsi="Cambria" w:cs="Times New Roman"/>
          <w:sz w:val="48"/>
          <w:szCs w:val="48"/>
        </w:rPr>
        <w:t>od 17:00 hodin v zasedací místnosti</w:t>
      </w:r>
      <w:r w:rsidRPr="00AA1D7F">
        <w:rPr>
          <w:rFonts w:ascii="Cambria" w:hAnsi="Cambria" w:cs="Times New Roman"/>
          <w:sz w:val="48"/>
          <w:szCs w:val="48"/>
        </w:rPr>
        <w:t xml:space="preserve"> obecního úřadu Rozvadov.</w:t>
      </w:r>
    </w:p>
    <w:p w14:paraId="64522922" w14:textId="77777777" w:rsidR="00200DB7" w:rsidRDefault="00200DB7" w:rsidP="00200DB7">
      <w:pPr>
        <w:jc w:val="both"/>
        <w:rPr>
          <w:rFonts w:ascii="Cambria" w:hAnsi="Cambria" w:cs="Times New Roman"/>
          <w:sz w:val="48"/>
          <w:szCs w:val="48"/>
        </w:rPr>
      </w:pPr>
    </w:p>
    <w:p w14:paraId="3F00E1FB" w14:textId="77777777" w:rsidR="00200DB7" w:rsidRDefault="00200DB7" w:rsidP="00200DB7">
      <w:pPr>
        <w:jc w:val="both"/>
        <w:rPr>
          <w:rFonts w:ascii="Cambria" w:hAnsi="Cambria" w:cs="Times New Roman"/>
          <w:sz w:val="48"/>
          <w:szCs w:val="48"/>
        </w:rPr>
      </w:pPr>
    </w:p>
    <w:p w14:paraId="1FEA31DA" w14:textId="77777777" w:rsidR="00200DB7" w:rsidRPr="00AA1D7F" w:rsidRDefault="00200DB7" w:rsidP="00200DB7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color w:val="0070C0"/>
          <w:sz w:val="56"/>
          <w:szCs w:val="56"/>
        </w:rPr>
      </w:pPr>
      <w:r w:rsidRPr="00AA1D7F">
        <w:rPr>
          <w:rFonts w:ascii="Cambria" w:hAnsi="Cambria"/>
          <w:color w:val="0070C0"/>
          <w:sz w:val="56"/>
          <w:szCs w:val="56"/>
        </w:rPr>
        <w:t xml:space="preserve">Co    bylo    schváleno   na   </w:t>
      </w:r>
      <w:r>
        <w:rPr>
          <w:rFonts w:ascii="Cambria" w:hAnsi="Cambria"/>
          <w:color w:val="0070C0"/>
          <w:sz w:val="56"/>
          <w:szCs w:val="56"/>
        </w:rPr>
        <w:t>květnových</w:t>
      </w:r>
      <w:r w:rsidRPr="00AA1D7F">
        <w:rPr>
          <w:rFonts w:ascii="Cambria" w:hAnsi="Cambria"/>
          <w:color w:val="0070C0"/>
          <w:sz w:val="56"/>
          <w:szCs w:val="56"/>
        </w:rPr>
        <w:t xml:space="preserve">    </w:t>
      </w:r>
      <w:r>
        <w:rPr>
          <w:rFonts w:ascii="Cambria" w:hAnsi="Cambria"/>
          <w:color w:val="0070C0"/>
          <w:sz w:val="56"/>
          <w:szCs w:val="56"/>
        </w:rPr>
        <w:t xml:space="preserve"> </w:t>
      </w:r>
      <w:r w:rsidRPr="00AA1D7F">
        <w:rPr>
          <w:rFonts w:ascii="Cambria" w:hAnsi="Cambria"/>
          <w:color w:val="0070C0"/>
          <w:sz w:val="56"/>
          <w:szCs w:val="56"/>
        </w:rPr>
        <w:t>zasedání</w:t>
      </w:r>
      <w:r>
        <w:rPr>
          <w:rFonts w:ascii="Cambria" w:hAnsi="Cambria"/>
          <w:color w:val="0070C0"/>
          <w:sz w:val="56"/>
          <w:szCs w:val="56"/>
        </w:rPr>
        <w:t>ch</w:t>
      </w:r>
      <w:r w:rsidRPr="00AA1D7F">
        <w:rPr>
          <w:rFonts w:ascii="Cambria" w:hAnsi="Cambria"/>
          <w:color w:val="0070C0"/>
          <w:sz w:val="56"/>
          <w:szCs w:val="56"/>
        </w:rPr>
        <w:t xml:space="preserve"> zastupitelstva</w:t>
      </w:r>
    </w:p>
    <w:p w14:paraId="76873F99" w14:textId="77777777" w:rsidR="00200DB7" w:rsidRPr="00AA1D7F" w:rsidRDefault="00200DB7" w:rsidP="00200DB7">
      <w:pPr>
        <w:jc w:val="both"/>
        <w:rPr>
          <w:rFonts w:ascii="Cambria" w:hAnsi="Cambria" w:cs="Times New Roman"/>
          <w:sz w:val="48"/>
          <w:szCs w:val="48"/>
        </w:rPr>
      </w:pPr>
    </w:p>
    <w:p w14:paraId="3D9FD4C2" w14:textId="77777777" w:rsidR="00200DB7" w:rsidRDefault="00200DB7" w:rsidP="00200DB7">
      <w:pPr>
        <w:jc w:val="center"/>
        <w:rPr>
          <w:rFonts w:ascii="Cambria" w:hAnsi="Cambria"/>
          <w:b/>
          <w:bCs/>
          <w:sz w:val="48"/>
          <w:szCs w:val="48"/>
        </w:rPr>
      </w:pPr>
      <w:r w:rsidRPr="00C2557E">
        <w:rPr>
          <w:rFonts w:ascii="Cambria" w:hAnsi="Cambria"/>
          <w:b/>
          <w:bCs/>
          <w:sz w:val="48"/>
          <w:szCs w:val="48"/>
        </w:rPr>
        <w:t>Zasedání 7.5.2019</w:t>
      </w:r>
    </w:p>
    <w:p w14:paraId="37B1D9D7" w14:textId="77777777" w:rsidR="00200DB7" w:rsidRPr="00C2557E" w:rsidRDefault="00200DB7" w:rsidP="00200DB7">
      <w:pPr>
        <w:jc w:val="center"/>
        <w:rPr>
          <w:rFonts w:ascii="Cambria" w:hAnsi="Cambria"/>
          <w:b/>
          <w:bCs/>
          <w:sz w:val="48"/>
          <w:szCs w:val="48"/>
        </w:rPr>
      </w:pPr>
    </w:p>
    <w:p w14:paraId="3CFECBE5" w14:textId="77777777" w:rsidR="00200DB7" w:rsidRDefault="00200DB7" w:rsidP="00200DB7">
      <w:pPr>
        <w:pStyle w:val="Zkladntext2"/>
        <w:spacing w:line="276" w:lineRule="auto"/>
        <w:jc w:val="both"/>
        <w:rPr>
          <w:rFonts w:ascii="Cambria" w:hAnsi="Cambria"/>
          <w:b w:val="0"/>
          <w:iCs w:val="0"/>
          <w:szCs w:val="40"/>
        </w:rPr>
      </w:pPr>
      <w:r w:rsidRPr="00AB3EC4">
        <w:rPr>
          <w:rFonts w:ascii="Cambria" w:hAnsi="Cambria"/>
          <w:b w:val="0"/>
          <w:noProof/>
          <w:sz w:val="44"/>
          <w:szCs w:val="44"/>
        </w:rPr>
        <w:drawing>
          <wp:inline distT="0" distB="0" distL="0" distR="0" wp14:anchorId="36565D9C" wp14:editId="2A51F9EC">
            <wp:extent cx="807522" cy="347692"/>
            <wp:effectExtent l="0" t="0" r="0" b="0"/>
            <wp:docPr id="4" name="Obrázek 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5" cy="3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A0A">
        <w:rPr>
          <w:rFonts w:ascii="Cambria" w:hAnsi="Cambria"/>
          <w:b w:val="0"/>
          <w:iCs w:val="0"/>
          <w:szCs w:val="40"/>
        </w:rPr>
        <w:t xml:space="preserve">zřízení věcného břemene práva chůze a jízdy z parcely </w:t>
      </w:r>
      <w:proofErr w:type="spellStart"/>
      <w:r w:rsidRPr="00C42A0A">
        <w:rPr>
          <w:rFonts w:ascii="Cambria" w:hAnsi="Cambria"/>
          <w:b w:val="0"/>
          <w:iCs w:val="0"/>
          <w:szCs w:val="40"/>
        </w:rPr>
        <w:t>p.p.č</w:t>
      </w:r>
      <w:proofErr w:type="spellEnd"/>
      <w:r w:rsidRPr="00C42A0A">
        <w:rPr>
          <w:rFonts w:ascii="Cambria" w:hAnsi="Cambria"/>
          <w:b w:val="0"/>
          <w:iCs w:val="0"/>
          <w:szCs w:val="40"/>
        </w:rPr>
        <w:t xml:space="preserve">. 61/42 přes parcelu </w:t>
      </w:r>
      <w:proofErr w:type="spellStart"/>
      <w:r w:rsidRPr="00C42A0A">
        <w:rPr>
          <w:rFonts w:ascii="Cambria" w:hAnsi="Cambria"/>
          <w:b w:val="0"/>
          <w:iCs w:val="0"/>
          <w:szCs w:val="40"/>
        </w:rPr>
        <w:t>p.p.č</w:t>
      </w:r>
      <w:proofErr w:type="spellEnd"/>
      <w:r w:rsidRPr="00C42A0A">
        <w:rPr>
          <w:rFonts w:ascii="Cambria" w:hAnsi="Cambria"/>
          <w:b w:val="0"/>
          <w:iCs w:val="0"/>
          <w:szCs w:val="40"/>
        </w:rPr>
        <w:t xml:space="preserve">. 56/11 na parcelu </w:t>
      </w:r>
      <w:proofErr w:type="spellStart"/>
      <w:r w:rsidRPr="00C42A0A">
        <w:rPr>
          <w:rFonts w:ascii="Cambria" w:hAnsi="Cambria"/>
          <w:b w:val="0"/>
          <w:iCs w:val="0"/>
          <w:szCs w:val="40"/>
        </w:rPr>
        <w:t>st.p.č</w:t>
      </w:r>
      <w:proofErr w:type="spellEnd"/>
      <w:r w:rsidRPr="00C42A0A">
        <w:rPr>
          <w:rFonts w:ascii="Cambria" w:hAnsi="Cambria"/>
          <w:b w:val="0"/>
          <w:iCs w:val="0"/>
          <w:szCs w:val="40"/>
        </w:rPr>
        <w:t>. 41, vše v </w:t>
      </w:r>
      <w:proofErr w:type="spellStart"/>
      <w:r w:rsidRPr="00C42A0A">
        <w:rPr>
          <w:rFonts w:ascii="Cambria" w:hAnsi="Cambria"/>
          <w:b w:val="0"/>
          <w:iCs w:val="0"/>
          <w:szCs w:val="40"/>
        </w:rPr>
        <w:t>k.ú</w:t>
      </w:r>
      <w:proofErr w:type="spellEnd"/>
      <w:r w:rsidRPr="00C42A0A">
        <w:rPr>
          <w:rFonts w:ascii="Cambria" w:hAnsi="Cambria"/>
          <w:b w:val="0"/>
          <w:iCs w:val="0"/>
          <w:szCs w:val="40"/>
        </w:rPr>
        <w:t xml:space="preserve">. Rozvadov, na dobu neurčitou, za jednorázovou úhradu ve výši </w:t>
      </w:r>
      <w:proofErr w:type="gramStart"/>
      <w:r w:rsidRPr="00C42A0A">
        <w:rPr>
          <w:rFonts w:ascii="Cambria" w:hAnsi="Cambria"/>
          <w:b w:val="0"/>
          <w:iCs w:val="0"/>
          <w:szCs w:val="40"/>
        </w:rPr>
        <w:t>1.000,-</w:t>
      </w:r>
      <w:proofErr w:type="gramEnd"/>
      <w:r w:rsidRPr="00C42A0A">
        <w:rPr>
          <w:rFonts w:ascii="Cambria" w:hAnsi="Cambria"/>
          <w:b w:val="0"/>
          <w:iCs w:val="0"/>
          <w:szCs w:val="40"/>
        </w:rPr>
        <w:t xml:space="preserve"> Kč </w:t>
      </w:r>
    </w:p>
    <w:p w14:paraId="15E0F247" w14:textId="77777777" w:rsidR="00200DB7" w:rsidRPr="00C42A0A" w:rsidRDefault="00200DB7" w:rsidP="00200DB7">
      <w:pPr>
        <w:pStyle w:val="Zkladntext2"/>
        <w:spacing w:line="276" w:lineRule="auto"/>
        <w:jc w:val="both"/>
        <w:rPr>
          <w:rFonts w:ascii="Cambria" w:hAnsi="Cambria"/>
          <w:b w:val="0"/>
          <w:szCs w:val="40"/>
        </w:rPr>
      </w:pPr>
    </w:p>
    <w:p w14:paraId="71BB3859" w14:textId="77777777" w:rsidR="00200DB7" w:rsidRPr="00C42A0A" w:rsidRDefault="00200DB7" w:rsidP="00200DB7">
      <w:pPr>
        <w:pStyle w:val="Zkladntext2"/>
        <w:spacing w:line="276" w:lineRule="auto"/>
        <w:jc w:val="both"/>
        <w:rPr>
          <w:rFonts w:ascii="Cambria" w:hAnsi="Cambria"/>
          <w:b w:val="0"/>
          <w:iCs w:val="0"/>
          <w:szCs w:val="40"/>
        </w:rPr>
      </w:pPr>
    </w:p>
    <w:p w14:paraId="366DB521" w14:textId="77777777" w:rsidR="00200DB7" w:rsidRPr="00C42A0A" w:rsidRDefault="00200DB7" w:rsidP="00200DB7">
      <w:pPr>
        <w:pStyle w:val="Zkladntext2"/>
        <w:spacing w:line="276" w:lineRule="auto"/>
        <w:jc w:val="both"/>
        <w:rPr>
          <w:rFonts w:ascii="Cambria" w:hAnsi="Cambria"/>
          <w:b w:val="0"/>
          <w:szCs w:val="40"/>
        </w:rPr>
      </w:pPr>
      <w:r w:rsidRPr="00AB3EC4">
        <w:rPr>
          <w:rFonts w:ascii="Cambria" w:hAnsi="Cambria"/>
          <w:b w:val="0"/>
          <w:noProof/>
          <w:sz w:val="44"/>
          <w:szCs w:val="44"/>
        </w:rPr>
        <w:drawing>
          <wp:inline distT="0" distB="0" distL="0" distR="0" wp14:anchorId="25ED9AD1" wp14:editId="275913BA">
            <wp:extent cx="807522" cy="347692"/>
            <wp:effectExtent l="0" t="0" r="0" b="0"/>
            <wp:docPr id="2" name="Obrázek 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5" cy="3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 w:val="0"/>
          <w:iCs w:val="0"/>
          <w:szCs w:val="40"/>
        </w:rPr>
        <w:t xml:space="preserve"> </w:t>
      </w:r>
      <w:r w:rsidRPr="00C42A0A">
        <w:rPr>
          <w:rFonts w:ascii="Cambria" w:hAnsi="Cambria"/>
          <w:b w:val="0"/>
          <w:iCs w:val="0"/>
          <w:szCs w:val="40"/>
        </w:rPr>
        <w:t xml:space="preserve">uzavření smlouvy o dílo s vybraným dodavatelem ELVITECH s.r.o. na akci „VO Rozvadov – I. etapa“ s cenou plnění ve výši </w:t>
      </w:r>
      <w:proofErr w:type="gramStart"/>
      <w:r w:rsidRPr="00C42A0A">
        <w:rPr>
          <w:rFonts w:ascii="Cambria" w:hAnsi="Cambria"/>
          <w:b w:val="0"/>
          <w:iCs w:val="0"/>
          <w:szCs w:val="40"/>
        </w:rPr>
        <w:t>2.404.363,-</w:t>
      </w:r>
      <w:proofErr w:type="gramEnd"/>
      <w:r w:rsidRPr="00C42A0A">
        <w:rPr>
          <w:rFonts w:ascii="Cambria" w:hAnsi="Cambria"/>
          <w:b w:val="0"/>
          <w:iCs w:val="0"/>
          <w:szCs w:val="40"/>
        </w:rPr>
        <w:t xml:space="preserve"> Kč vč. DPH</w:t>
      </w:r>
    </w:p>
    <w:p w14:paraId="29CA8423" w14:textId="77777777" w:rsidR="00200DB7" w:rsidRPr="00C42A0A" w:rsidRDefault="00200DB7" w:rsidP="00200DB7">
      <w:pPr>
        <w:pStyle w:val="Zkladntext2"/>
        <w:spacing w:line="276" w:lineRule="auto"/>
        <w:jc w:val="both"/>
        <w:rPr>
          <w:rFonts w:ascii="Cambria" w:hAnsi="Cambria"/>
          <w:b w:val="0"/>
          <w:iCs w:val="0"/>
          <w:szCs w:val="40"/>
        </w:rPr>
      </w:pPr>
    </w:p>
    <w:p w14:paraId="593C01B0" w14:textId="77777777" w:rsidR="00200DB7" w:rsidRPr="00C42A0A" w:rsidRDefault="00200DB7" w:rsidP="00200DB7">
      <w:pPr>
        <w:pStyle w:val="Zkladntext2"/>
        <w:spacing w:line="276" w:lineRule="auto"/>
        <w:jc w:val="both"/>
        <w:rPr>
          <w:rFonts w:ascii="Cambria" w:hAnsi="Cambria"/>
          <w:b w:val="0"/>
          <w:szCs w:val="40"/>
        </w:rPr>
      </w:pPr>
      <w:r w:rsidRPr="00AB3EC4">
        <w:rPr>
          <w:rFonts w:ascii="Cambria" w:hAnsi="Cambria"/>
          <w:b w:val="0"/>
          <w:noProof/>
          <w:sz w:val="44"/>
          <w:szCs w:val="44"/>
        </w:rPr>
        <w:drawing>
          <wp:inline distT="0" distB="0" distL="0" distR="0" wp14:anchorId="1F568B35" wp14:editId="5627326A">
            <wp:extent cx="807522" cy="347692"/>
            <wp:effectExtent l="0" t="0" r="0" b="0"/>
            <wp:docPr id="3" name="Obrázek 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5" cy="3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 w:val="0"/>
          <w:iCs w:val="0"/>
          <w:szCs w:val="40"/>
        </w:rPr>
        <w:t xml:space="preserve"> </w:t>
      </w:r>
      <w:r w:rsidRPr="00C42A0A">
        <w:rPr>
          <w:rFonts w:ascii="Cambria" w:hAnsi="Cambria"/>
          <w:b w:val="0"/>
          <w:iCs w:val="0"/>
          <w:szCs w:val="40"/>
        </w:rPr>
        <w:t>uzavření smlouvy o dílo s vybraným dodavatelem ELVITECH s.r.o. na akci „VO Rozcestí“ s cenou plnění ve výši 300.645,07 Kč vč. DPH</w:t>
      </w:r>
    </w:p>
    <w:p w14:paraId="6E19A802" w14:textId="77777777" w:rsidR="00200DB7" w:rsidRPr="00C42A0A" w:rsidRDefault="00200DB7" w:rsidP="00200DB7">
      <w:pPr>
        <w:pStyle w:val="Zkladntext2"/>
        <w:spacing w:line="276" w:lineRule="auto"/>
        <w:jc w:val="both"/>
        <w:rPr>
          <w:rFonts w:ascii="Cambria" w:hAnsi="Cambria"/>
          <w:b w:val="0"/>
          <w:iCs w:val="0"/>
          <w:szCs w:val="40"/>
        </w:rPr>
      </w:pPr>
    </w:p>
    <w:p w14:paraId="694F4438" w14:textId="77777777" w:rsidR="00200DB7" w:rsidRDefault="00200DB7" w:rsidP="00200DB7">
      <w:pPr>
        <w:pStyle w:val="Zkladntext2"/>
        <w:spacing w:line="276" w:lineRule="auto"/>
        <w:jc w:val="both"/>
        <w:rPr>
          <w:rFonts w:ascii="Cambria" w:hAnsi="Cambria"/>
          <w:b w:val="0"/>
          <w:iCs w:val="0"/>
          <w:szCs w:val="40"/>
        </w:rPr>
      </w:pPr>
      <w:r w:rsidRPr="00AB3EC4">
        <w:rPr>
          <w:rFonts w:ascii="Cambria" w:hAnsi="Cambria"/>
          <w:b w:val="0"/>
          <w:noProof/>
          <w:sz w:val="44"/>
          <w:szCs w:val="44"/>
        </w:rPr>
        <w:drawing>
          <wp:inline distT="0" distB="0" distL="0" distR="0" wp14:anchorId="38C5F542" wp14:editId="1D5EBC45">
            <wp:extent cx="807522" cy="347692"/>
            <wp:effectExtent l="0" t="0" r="0" b="0"/>
            <wp:docPr id="5" name="Obrázek 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5" cy="3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 w:val="0"/>
          <w:iCs w:val="0"/>
          <w:szCs w:val="40"/>
        </w:rPr>
        <w:t xml:space="preserve">  </w:t>
      </w:r>
      <w:r w:rsidRPr="00C42A0A">
        <w:rPr>
          <w:rFonts w:ascii="Cambria" w:hAnsi="Cambria"/>
          <w:b w:val="0"/>
          <w:iCs w:val="0"/>
          <w:szCs w:val="40"/>
        </w:rPr>
        <w:t xml:space="preserve">přeložení schválení smlouvy o dílo s vybraným dodavatelem Milan </w:t>
      </w:r>
      <w:proofErr w:type="spellStart"/>
      <w:r w:rsidRPr="00C42A0A">
        <w:rPr>
          <w:rFonts w:ascii="Cambria" w:hAnsi="Cambria"/>
          <w:b w:val="0"/>
          <w:iCs w:val="0"/>
          <w:szCs w:val="40"/>
        </w:rPr>
        <w:t>Dulovec</w:t>
      </w:r>
      <w:proofErr w:type="spellEnd"/>
      <w:r w:rsidRPr="00C42A0A">
        <w:rPr>
          <w:rFonts w:ascii="Cambria" w:hAnsi="Cambria"/>
          <w:b w:val="0"/>
          <w:iCs w:val="0"/>
          <w:szCs w:val="40"/>
        </w:rPr>
        <w:t xml:space="preserve"> – stavební činnost na akci „Stavební úpravy a přístavba zázemí a šaten u fotbalového hřiště“ s cenou plnění ve výši </w:t>
      </w:r>
      <w:proofErr w:type="gramStart"/>
      <w:r w:rsidRPr="00C42A0A">
        <w:rPr>
          <w:rFonts w:ascii="Cambria" w:hAnsi="Cambria"/>
          <w:b w:val="0"/>
          <w:iCs w:val="0"/>
          <w:szCs w:val="40"/>
        </w:rPr>
        <w:t>4.843.599,-</w:t>
      </w:r>
      <w:proofErr w:type="gramEnd"/>
      <w:r w:rsidRPr="00C42A0A">
        <w:rPr>
          <w:rFonts w:ascii="Cambria" w:hAnsi="Cambria"/>
          <w:b w:val="0"/>
          <w:iCs w:val="0"/>
          <w:szCs w:val="40"/>
        </w:rPr>
        <w:t xml:space="preserve"> Kč vč. DPH, na příští zasedání</w:t>
      </w:r>
    </w:p>
    <w:p w14:paraId="20F8FCFA" w14:textId="77777777" w:rsidR="00200DB7" w:rsidRDefault="00200DB7" w:rsidP="00200DB7">
      <w:pPr>
        <w:pStyle w:val="Zkladntext2"/>
        <w:spacing w:line="276" w:lineRule="auto"/>
        <w:jc w:val="both"/>
        <w:rPr>
          <w:rFonts w:ascii="Cambria" w:hAnsi="Cambria"/>
          <w:b w:val="0"/>
          <w:szCs w:val="40"/>
        </w:rPr>
      </w:pPr>
    </w:p>
    <w:p w14:paraId="0B0DB420" w14:textId="77777777" w:rsidR="00200DB7" w:rsidRPr="00C42A0A" w:rsidRDefault="00200DB7" w:rsidP="00200DB7">
      <w:pPr>
        <w:pStyle w:val="Zkladntext2"/>
        <w:spacing w:line="276" w:lineRule="auto"/>
        <w:jc w:val="both"/>
        <w:rPr>
          <w:rFonts w:ascii="Cambria" w:hAnsi="Cambria"/>
          <w:b w:val="0"/>
          <w:szCs w:val="40"/>
        </w:rPr>
      </w:pPr>
    </w:p>
    <w:p w14:paraId="27C3F709" w14:textId="77777777" w:rsidR="00200DB7" w:rsidRDefault="00200DB7" w:rsidP="00200DB7">
      <w:pPr>
        <w:spacing w:line="276" w:lineRule="auto"/>
        <w:jc w:val="center"/>
        <w:rPr>
          <w:rFonts w:ascii="Cambria" w:hAnsi="Cambria"/>
          <w:b/>
          <w:bCs/>
          <w:sz w:val="48"/>
          <w:szCs w:val="48"/>
        </w:rPr>
      </w:pPr>
      <w:r w:rsidRPr="00C2557E">
        <w:rPr>
          <w:rFonts w:ascii="Cambria" w:hAnsi="Cambria"/>
          <w:b/>
          <w:bCs/>
          <w:sz w:val="48"/>
          <w:szCs w:val="48"/>
        </w:rPr>
        <w:t>Zasedání 29.5.2019</w:t>
      </w:r>
    </w:p>
    <w:p w14:paraId="23E8CBB8" w14:textId="77777777" w:rsidR="00200DB7" w:rsidRPr="00C2557E" w:rsidRDefault="00200DB7" w:rsidP="00200DB7">
      <w:pPr>
        <w:spacing w:line="276" w:lineRule="auto"/>
        <w:jc w:val="center"/>
        <w:rPr>
          <w:rFonts w:ascii="Cambria" w:hAnsi="Cambria"/>
          <w:b/>
          <w:bCs/>
          <w:sz w:val="48"/>
          <w:szCs w:val="48"/>
        </w:rPr>
      </w:pPr>
    </w:p>
    <w:p w14:paraId="34DC1535" w14:textId="77777777" w:rsidR="00200DB7" w:rsidRPr="00C42A0A" w:rsidRDefault="00200DB7" w:rsidP="00200DB7">
      <w:pPr>
        <w:pStyle w:val="Zkladntext2"/>
        <w:spacing w:line="276" w:lineRule="auto"/>
        <w:jc w:val="both"/>
        <w:rPr>
          <w:rFonts w:ascii="Cambria" w:hAnsi="Cambria"/>
          <w:b w:val="0"/>
          <w:szCs w:val="40"/>
        </w:rPr>
      </w:pPr>
      <w:r w:rsidRPr="00AB3EC4">
        <w:rPr>
          <w:rFonts w:ascii="Cambria" w:hAnsi="Cambria"/>
          <w:b w:val="0"/>
          <w:noProof/>
          <w:sz w:val="44"/>
          <w:szCs w:val="44"/>
        </w:rPr>
        <w:drawing>
          <wp:inline distT="0" distB="0" distL="0" distR="0" wp14:anchorId="56696DFE" wp14:editId="25AD9BB1">
            <wp:extent cx="807522" cy="347692"/>
            <wp:effectExtent l="0" t="0" r="0" b="0"/>
            <wp:docPr id="6" name="Obrázek 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5" cy="3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A0A">
        <w:rPr>
          <w:rFonts w:ascii="Cambria" w:hAnsi="Cambria"/>
          <w:b w:val="0"/>
          <w:szCs w:val="40"/>
        </w:rPr>
        <w:t xml:space="preserve">žádost </w:t>
      </w:r>
      <w:proofErr w:type="spellStart"/>
      <w:r w:rsidRPr="00C42A0A">
        <w:rPr>
          <w:rFonts w:ascii="Cambria" w:hAnsi="Cambria"/>
          <w:b w:val="0"/>
          <w:szCs w:val="40"/>
        </w:rPr>
        <w:t>Stodské</w:t>
      </w:r>
      <w:proofErr w:type="spellEnd"/>
      <w:r w:rsidRPr="00C42A0A">
        <w:rPr>
          <w:rFonts w:ascii="Cambria" w:hAnsi="Cambria"/>
          <w:b w:val="0"/>
          <w:szCs w:val="40"/>
        </w:rPr>
        <w:t xml:space="preserve"> nemocnice, a.s., o poskytnutí finančního příspěvku na nákup zdrav. přístrojů a zařízení, ve výši 20.000 Kč</w:t>
      </w:r>
    </w:p>
    <w:p w14:paraId="7A26510A" w14:textId="77777777" w:rsidR="00200DB7" w:rsidRPr="00C42A0A" w:rsidRDefault="00200DB7" w:rsidP="00200DB7">
      <w:pPr>
        <w:pStyle w:val="Zkladntext2"/>
        <w:spacing w:line="276" w:lineRule="auto"/>
        <w:ind w:left="1416" w:firstLine="708"/>
        <w:jc w:val="both"/>
        <w:rPr>
          <w:rFonts w:ascii="Cambria" w:hAnsi="Cambria"/>
          <w:b w:val="0"/>
          <w:szCs w:val="40"/>
        </w:rPr>
      </w:pPr>
    </w:p>
    <w:p w14:paraId="2AFFF514" w14:textId="77777777" w:rsidR="00200DB7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  <w:r w:rsidRPr="00AB3EC4">
        <w:rPr>
          <w:rFonts w:ascii="Cambria" w:hAnsi="Cambria"/>
          <w:b/>
          <w:noProof/>
          <w:sz w:val="44"/>
          <w:szCs w:val="44"/>
        </w:rPr>
        <w:lastRenderedPageBreak/>
        <w:drawing>
          <wp:inline distT="0" distB="0" distL="0" distR="0" wp14:anchorId="103A96CB" wp14:editId="32B793C8">
            <wp:extent cx="807522" cy="347692"/>
            <wp:effectExtent l="0" t="0" r="0" b="0"/>
            <wp:docPr id="7" name="Obrázek 7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5" cy="3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A0A">
        <w:rPr>
          <w:rFonts w:ascii="Cambria" w:hAnsi="Cambria"/>
          <w:iCs/>
          <w:sz w:val="40"/>
          <w:szCs w:val="40"/>
        </w:rPr>
        <w:t>n</w:t>
      </w:r>
      <w:r w:rsidRPr="00C42A0A">
        <w:rPr>
          <w:rFonts w:ascii="Cambria" w:hAnsi="Cambria"/>
          <w:sz w:val="40"/>
          <w:szCs w:val="40"/>
        </w:rPr>
        <w:t xml:space="preserve">ové znění směrnice k závodnímu stravování s platností od 1.5.2019 </w:t>
      </w:r>
    </w:p>
    <w:p w14:paraId="3869D144" w14:textId="77777777" w:rsidR="00200DB7" w:rsidRPr="00C42A0A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</w:p>
    <w:p w14:paraId="4E8DDEBE" w14:textId="77777777" w:rsidR="00200DB7" w:rsidRPr="00C42A0A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47AD35AC" wp14:editId="5AF0F567">
            <wp:extent cx="807522" cy="347692"/>
            <wp:effectExtent l="0" t="0" r="0" b="0"/>
            <wp:docPr id="8" name="Obrázek 8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5" cy="3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A0A">
        <w:rPr>
          <w:rFonts w:ascii="Cambria" w:hAnsi="Cambria"/>
          <w:iCs/>
          <w:sz w:val="40"/>
          <w:szCs w:val="40"/>
        </w:rPr>
        <w:t>přestavb</w:t>
      </w:r>
      <w:r>
        <w:rPr>
          <w:rFonts w:ascii="Cambria" w:hAnsi="Cambria"/>
          <w:iCs/>
          <w:sz w:val="40"/>
          <w:szCs w:val="40"/>
        </w:rPr>
        <w:t>a</w:t>
      </w:r>
      <w:r w:rsidRPr="00C42A0A">
        <w:rPr>
          <w:rFonts w:ascii="Cambria" w:hAnsi="Cambria"/>
          <w:iCs/>
          <w:sz w:val="40"/>
          <w:szCs w:val="40"/>
        </w:rPr>
        <w:t xml:space="preserve"> školy dle cenových nabídek firem Josef Valíček, Milan </w:t>
      </w:r>
      <w:proofErr w:type="spellStart"/>
      <w:r w:rsidRPr="00C42A0A">
        <w:rPr>
          <w:rFonts w:ascii="Cambria" w:hAnsi="Cambria"/>
          <w:iCs/>
          <w:sz w:val="40"/>
          <w:szCs w:val="40"/>
        </w:rPr>
        <w:t>Dulovec</w:t>
      </w:r>
      <w:proofErr w:type="spellEnd"/>
      <w:r w:rsidRPr="00C42A0A">
        <w:rPr>
          <w:rFonts w:ascii="Cambria" w:hAnsi="Cambria"/>
          <w:iCs/>
          <w:sz w:val="40"/>
          <w:szCs w:val="40"/>
        </w:rPr>
        <w:t>, PPP Okna a Jan Bartoš</w:t>
      </w:r>
    </w:p>
    <w:p w14:paraId="33A6EBFA" w14:textId="77777777" w:rsidR="00200DB7" w:rsidRDefault="00200DB7" w:rsidP="00200DB7">
      <w:pPr>
        <w:spacing w:line="276" w:lineRule="auto"/>
        <w:jc w:val="both"/>
        <w:rPr>
          <w:rFonts w:ascii="Cambria" w:hAnsi="Cambria"/>
          <w:b/>
          <w:sz w:val="40"/>
          <w:szCs w:val="40"/>
        </w:rPr>
      </w:pPr>
    </w:p>
    <w:p w14:paraId="25B79E34" w14:textId="77777777" w:rsidR="00200DB7" w:rsidRPr="00C42A0A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69035C2A" wp14:editId="40F398BD">
            <wp:extent cx="807522" cy="347692"/>
            <wp:effectExtent l="0" t="0" r="0" b="0"/>
            <wp:docPr id="9" name="Obrázek 9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5" cy="3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</w:r>
      <w:r w:rsidRPr="00C42A0A">
        <w:rPr>
          <w:rFonts w:ascii="Cambria" w:hAnsi="Cambria"/>
          <w:sz w:val="40"/>
          <w:szCs w:val="40"/>
        </w:rPr>
        <w:softHyphen/>
        <w:t xml:space="preserve">vložení majetku ve výši 21.202.310,00 Kč do správy a hospodaření VSOZČ </w:t>
      </w:r>
    </w:p>
    <w:p w14:paraId="103CF634" w14:textId="77777777" w:rsidR="00200DB7" w:rsidRPr="00C42A0A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</w:p>
    <w:p w14:paraId="0DBDDD0B" w14:textId="77777777" w:rsidR="00200DB7" w:rsidRPr="00C42A0A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5C377090" wp14:editId="55E61F59">
            <wp:extent cx="807522" cy="347692"/>
            <wp:effectExtent l="0" t="0" r="0" b="0"/>
            <wp:docPr id="10" name="Obrázek 10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5" cy="3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A0A">
        <w:rPr>
          <w:rFonts w:ascii="Cambria" w:hAnsi="Cambria"/>
          <w:sz w:val="40"/>
          <w:szCs w:val="40"/>
        </w:rPr>
        <w:t>cenov</w:t>
      </w:r>
      <w:r>
        <w:rPr>
          <w:rFonts w:ascii="Cambria" w:hAnsi="Cambria"/>
          <w:sz w:val="40"/>
          <w:szCs w:val="40"/>
        </w:rPr>
        <w:t>á</w:t>
      </w:r>
      <w:r w:rsidRPr="00C42A0A">
        <w:rPr>
          <w:rFonts w:ascii="Cambria" w:hAnsi="Cambria"/>
          <w:sz w:val="40"/>
          <w:szCs w:val="40"/>
        </w:rPr>
        <w:t xml:space="preserve"> nabídk</w:t>
      </w:r>
      <w:r>
        <w:rPr>
          <w:rFonts w:ascii="Cambria" w:hAnsi="Cambria"/>
          <w:sz w:val="40"/>
          <w:szCs w:val="40"/>
        </w:rPr>
        <w:t>a</w:t>
      </w:r>
      <w:r w:rsidRPr="00C42A0A">
        <w:rPr>
          <w:rFonts w:ascii="Cambria" w:hAnsi="Cambria"/>
          <w:sz w:val="40"/>
          <w:szCs w:val="40"/>
        </w:rPr>
        <w:t xml:space="preserve"> Ing. </w:t>
      </w:r>
      <w:proofErr w:type="spellStart"/>
      <w:r w:rsidRPr="00C42A0A">
        <w:rPr>
          <w:rFonts w:ascii="Cambria" w:hAnsi="Cambria"/>
          <w:sz w:val="40"/>
          <w:szCs w:val="40"/>
        </w:rPr>
        <w:t>Kodýtka</w:t>
      </w:r>
      <w:proofErr w:type="spellEnd"/>
      <w:r w:rsidRPr="00C42A0A">
        <w:rPr>
          <w:rFonts w:ascii="Cambria" w:hAnsi="Cambria"/>
          <w:sz w:val="40"/>
          <w:szCs w:val="40"/>
        </w:rPr>
        <w:t xml:space="preserve">, Planá, na zpracování PD „Nová vodovodní přípojka k č.p. 142 v Rozvadově“ k územnímu souhlasu + inženýrská činnost v ceně </w:t>
      </w:r>
      <w:proofErr w:type="gramStart"/>
      <w:r w:rsidRPr="00C42A0A">
        <w:rPr>
          <w:rFonts w:ascii="Cambria" w:hAnsi="Cambria"/>
          <w:sz w:val="40"/>
          <w:szCs w:val="40"/>
        </w:rPr>
        <w:t>24.200,-</w:t>
      </w:r>
      <w:proofErr w:type="gramEnd"/>
      <w:r w:rsidRPr="00C42A0A">
        <w:rPr>
          <w:rFonts w:ascii="Cambria" w:hAnsi="Cambria"/>
          <w:sz w:val="40"/>
          <w:szCs w:val="40"/>
        </w:rPr>
        <w:t xml:space="preserve"> Kč s DPH</w:t>
      </w:r>
    </w:p>
    <w:p w14:paraId="47D5B2A8" w14:textId="77777777" w:rsidR="00200DB7" w:rsidRPr="00C42A0A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</w:p>
    <w:p w14:paraId="6C33B1B1" w14:textId="77777777" w:rsidR="00200DB7" w:rsidRPr="00C42A0A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784D8DC4" wp14:editId="5244A2BF">
            <wp:extent cx="807522" cy="347692"/>
            <wp:effectExtent l="0" t="0" r="0" b="0"/>
            <wp:docPr id="11" name="Obrázek 11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5" cy="3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A0A">
        <w:rPr>
          <w:rFonts w:ascii="Cambria" w:hAnsi="Cambria"/>
          <w:iCs/>
          <w:sz w:val="40"/>
          <w:szCs w:val="40"/>
        </w:rPr>
        <w:t xml:space="preserve">záměr prodeje části pozemku </w:t>
      </w:r>
      <w:proofErr w:type="spellStart"/>
      <w:r w:rsidRPr="00C42A0A">
        <w:rPr>
          <w:rFonts w:ascii="Cambria" w:hAnsi="Cambria"/>
          <w:sz w:val="40"/>
          <w:szCs w:val="40"/>
        </w:rPr>
        <w:t>p.p.č</w:t>
      </w:r>
      <w:proofErr w:type="spellEnd"/>
      <w:r w:rsidRPr="00C42A0A">
        <w:rPr>
          <w:rFonts w:ascii="Cambria" w:hAnsi="Cambria"/>
          <w:sz w:val="40"/>
          <w:szCs w:val="40"/>
        </w:rPr>
        <w:t>. 2660 v </w:t>
      </w:r>
      <w:proofErr w:type="spellStart"/>
      <w:r w:rsidRPr="00C42A0A">
        <w:rPr>
          <w:rFonts w:ascii="Cambria" w:hAnsi="Cambria"/>
          <w:sz w:val="40"/>
          <w:szCs w:val="40"/>
        </w:rPr>
        <w:t>k.ú</w:t>
      </w:r>
      <w:proofErr w:type="spellEnd"/>
      <w:r w:rsidRPr="00C42A0A">
        <w:rPr>
          <w:rFonts w:ascii="Cambria" w:hAnsi="Cambria"/>
          <w:sz w:val="40"/>
          <w:szCs w:val="40"/>
        </w:rPr>
        <w:t>. Rozvadov dle geometrického zaměření</w:t>
      </w:r>
    </w:p>
    <w:p w14:paraId="1634CB44" w14:textId="77777777" w:rsidR="00200DB7" w:rsidRPr="00C42A0A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</w:p>
    <w:p w14:paraId="02669BD7" w14:textId="77777777" w:rsidR="00200DB7" w:rsidRPr="00C42A0A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2E244DAF" wp14:editId="41C4F350">
            <wp:extent cx="807522" cy="347692"/>
            <wp:effectExtent l="0" t="0" r="0" b="0"/>
            <wp:docPr id="12" name="Obrázek 1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5" cy="3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A0A">
        <w:rPr>
          <w:rFonts w:ascii="Cambria" w:hAnsi="Cambria"/>
          <w:iCs/>
          <w:sz w:val="40"/>
          <w:szCs w:val="40"/>
        </w:rPr>
        <w:t xml:space="preserve">záměr prodeje části pozemku </w:t>
      </w:r>
      <w:proofErr w:type="spellStart"/>
      <w:r w:rsidRPr="00C42A0A">
        <w:rPr>
          <w:rFonts w:ascii="Cambria" w:hAnsi="Cambria"/>
          <w:sz w:val="40"/>
          <w:szCs w:val="40"/>
        </w:rPr>
        <w:t>p.p.č</w:t>
      </w:r>
      <w:proofErr w:type="spellEnd"/>
      <w:r w:rsidRPr="00C42A0A">
        <w:rPr>
          <w:rFonts w:ascii="Cambria" w:hAnsi="Cambria"/>
          <w:sz w:val="40"/>
          <w:szCs w:val="40"/>
        </w:rPr>
        <w:t>. 367/2 v </w:t>
      </w:r>
      <w:proofErr w:type="spellStart"/>
      <w:r w:rsidRPr="00C42A0A">
        <w:rPr>
          <w:rFonts w:ascii="Cambria" w:hAnsi="Cambria"/>
          <w:sz w:val="40"/>
          <w:szCs w:val="40"/>
        </w:rPr>
        <w:t>k.ú</w:t>
      </w:r>
      <w:proofErr w:type="spellEnd"/>
      <w:r w:rsidRPr="00C42A0A">
        <w:rPr>
          <w:rFonts w:ascii="Cambria" w:hAnsi="Cambria"/>
          <w:sz w:val="40"/>
          <w:szCs w:val="40"/>
        </w:rPr>
        <w:t xml:space="preserve">. Sv. Kateřina u Rozvadova </w:t>
      </w:r>
    </w:p>
    <w:p w14:paraId="35753A0F" w14:textId="77777777" w:rsidR="00200DB7" w:rsidRPr="00C42A0A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</w:p>
    <w:p w14:paraId="6D4118B5" w14:textId="77777777" w:rsidR="00200DB7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3BB71B81" wp14:editId="7AA6FCBA">
            <wp:extent cx="807522" cy="347692"/>
            <wp:effectExtent l="0" t="0" r="0" b="0"/>
            <wp:docPr id="13" name="Obrázek 1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5" cy="3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  <w:sz w:val="40"/>
          <w:szCs w:val="40"/>
        </w:rPr>
        <w:t xml:space="preserve"> </w:t>
      </w:r>
      <w:r w:rsidRPr="00C42A0A">
        <w:rPr>
          <w:rFonts w:ascii="Cambria" w:hAnsi="Cambria"/>
          <w:iCs/>
          <w:sz w:val="40"/>
          <w:szCs w:val="40"/>
        </w:rPr>
        <w:t xml:space="preserve">přeložení projednání </w:t>
      </w:r>
      <w:r w:rsidRPr="00C42A0A">
        <w:rPr>
          <w:rFonts w:ascii="Cambria" w:hAnsi="Cambria"/>
          <w:sz w:val="40"/>
          <w:szCs w:val="40"/>
        </w:rPr>
        <w:t>žádosti společnosti SPIE Elektrovod, a.s., Brno, o souhlas s umístěním stavby „</w:t>
      </w:r>
      <w:proofErr w:type="spellStart"/>
      <w:r w:rsidRPr="00C42A0A">
        <w:rPr>
          <w:rFonts w:ascii="Cambria" w:hAnsi="Cambria"/>
          <w:sz w:val="40"/>
          <w:szCs w:val="40"/>
        </w:rPr>
        <w:t>Vysokovýkonostní</w:t>
      </w:r>
      <w:proofErr w:type="spellEnd"/>
      <w:r w:rsidRPr="00C42A0A">
        <w:rPr>
          <w:rFonts w:ascii="Cambria" w:hAnsi="Cambria"/>
          <w:sz w:val="40"/>
          <w:szCs w:val="40"/>
        </w:rPr>
        <w:t xml:space="preserve"> napájecí body pro elektromobily – ČS Rozvadov“ na pozemcích </w:t>
      </w:r>
      <w:proofErr w:type="spellStart"/>
      <w:r w:rsidRPr="00C42A0A">
        <w:rPr>
          <w:rFonts w:ascii="Cambria" w:hAnsi="Cambria"/>
          <w:sz w:val="40"/>
          <w:szCs w:val="40"/>
        </w:rPr>
        <w:t>p.p.č</w:t>
      </w:r>
      <w:proofErr w:type="spellEnd"/>
      <w:r w:rsidRPr="00C42A0A">
        <w:rPr>
          <w:rFonts w:ascii="Cambria" w:hAnsi="Cambria"/>
          <w:sz w:val="40"/>
          <w:szCs w:val="40"/>
        </w:rPr>
        <w:t xml:space="preserve">. 367/2 a 367/9 v </w:t>
      </w:r>
      <w:proofErr w:type="spellStart"/>
      <w:r w:rsidRPr="00C42A0A">
        <w:rPr>
          <w:rFonts w:ascii="Cambria" w:hAnsi="Cambria"/>
          <w:sz w:val="40"/>
          <w:szCs w:val="40"/>
        </w:rPr>
        <w:t>k.ú</w:t>
      </w:r>
      <w:proofErr w:type="spellEnd"/>
      <w:r w:rsidRPr="00C42A0A">
        <w:rPr>
          <w:rFonts w:ascii="Cambria" w:hAnsi="Cambria"/>
          <w:sz w:val="40"/>
          <w:szCs w:val="40"/>
        </w:rPr>
        <w:t xml:space="preserve">. </w:t>
      </w:r>
    </w:p>
    <w:p w14:paraId="755DBEA1" w14:textId="77777777" w:rsidR="00200DB7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</w:p>
    <w:p w14:paraId="28670F77" w14:textId="77777777" w:rsidR="00200DB7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  <w:r w:rsidRPr="00C42A0A">
        <w:rPr>
          <w:rFonts w:ascii="Cambria" w:hAnsi="Cambria"/>
          <w:sz w:val="40"/>
          <w:szCs w:val="40"/>
        </w:rPr>
        <w:t xml:space="preserve">Sv. Kateřina u Rozvadova na příští zasedání </w:t>
      </w:r>
    </w:p>
    <w:p w14:paraId="14C90E24" w14:textId="77777777" w:rsidR="00200DB7" w:rsidRPr="00C42A0A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</w:p>
    <w:p w14:paraId="0030409E" w14:textId="77777777" w:rsidR="00200DB7" w:rsidRPr="00C42A0A" w:rsidRDefault="00200DB7" w:rsidP="00200DB7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Cs/>
          <w:sz w:val="40"/>
          <w:szCs w:val="40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733A55BE" wp14:editId="1FF842B3">
            <wp:extent cx="807522" cy="347692"/>
            <wp:effectExtent l="0" t="0" r="0" b="0"/>
            <wp:docPr id="14" name="Obrázek 1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5" cy="3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A0A">
        <w:rPr>
          <w:rFonts w:ascii="Cambria" w:hAnsi="Cambria"/>
          <w:iCs/>
          <w:sz w:val="40"/>
          <w:szCs w:val="40"/>
        </w:rPr>
        <w:t xml:space="preserve">návrh na vyřazení majetku ZŠ </w:t>
      </w:r>
    </w:p>
    <w:p w14:paraId="562B9017" w14:textId="77777777" w:rsidR="00200DB7" w:rsidRPr="00C42A0A" w:rsidRDefault="00200DB7" w:rsidP="00200DB7">
      <w:pPr>
        <w:spacing w:line="276" w:lineRule="auto"/>
        <w:jc w:val="both"/>
        <w:rPr>
          <w:rFonts w:ascii="Cambria" w:hAnsi="Cambria"/>
          <w:sz w:val="40"/>
          <w:szCs w:val="40"/>
        </w:rPr>
      </w:pPr>
    </w:p>
    <w:p w14:paraId="6043A004" w14:textId="77777777" w:rsidR="00200DB7" w:rsidRPr="00C42A0A" w:rsidRDefault="00200DB7" w:rsidP="00200DB7">
      <w:pPr>
        <w:spacing w:line="276" w:lineRule="auto"/>
        <w:jc w:val="both"/>
        <w:rPr>
          <w:rFonts w:ascii="Cambria" w:hAnsi="Cambria"/>
          <w:iCs/>
          <w:sz w:val="40"/>
          <w:szCs w:val="40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12239D6E" wp14:editId="7B5B349D">
            <wp:extent cx="807522" cy="347692"/>
            <wp:effectExtent l="0" t="0" r="0" b="0"/>
            <wp:docPr id="15" name="Obrázek 1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5" cy="3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A0A">
        <w:rPr>
          <w:rFonts w:ascii="Cambria" w:hAnsi="Cambria"/>
          <w:iCs/>
          <w:sz w:val="40"/>
          <w:szCs w:val="40"/>
        </w:rPr>
        <w:t>návrh na vyřazení majetku MŠ</w:t>
      </w:r>
    </w:p>
    <w:p w14:paraId="1D5EA3A1" w14:textId="77777777" w:rsidR="00200DB7" w:rsidRPr="00C42A0A" w:rsidRDefault="00200DB7" w:rsidP="00200DB7">
      <w:pPr>
        <w:spacing w:line="276" w:lineRule="auto"/>
        <w:jc w:val="both"/>
        <w:rPr>
          <w:rFonts w:ascii="Cambria" w:hAnsi="Cambria"/>
          <w:iCs/>
          <w:sz w:val="40"/>
          <w:szCs w:val="40"/>
        </w:rPr>
      </w:pPr>
    </w:p>
    <w:p w14:paraId="52B819B9" w14:textId="77777777" w:rsidR="00200DB7" w:rsidRPr="00C42A0A" w:rsidRDefault="00200DB7" w:rsidP="00200DB7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Cs/>
          <w:sz w:val="40"/>
          <w:szCs w:val="40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74FE58F4" wp14:editId="5CA77476">
            <wp:extent cx="807522" cy="347692"/>
            <wp:effectExtent l="0" t="0" r="0" b="0"/>
            <wp:docPr id="16" name="Obrázek 1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5" cy="3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A0A">
        <w:rPr>
          <w:rFonts w:ascii="Cambria" w:hAnsi="Cambria"/>
          <w:iCs/>
          <w:sz w:val="40"/>
          <w:szCs w:val="40"/>
        </w:rPr>
        <w:t xml:space="preserve">půjčky z FRB </w:t>
      </w:r>
    </w:p>
    <w:p w14:paraId="7BBFBDEC" w14:textId="77777777" w:rsidR="00200DB7" w:rsidRDefault="00200DB7" w:rsidP="00200DB7">
      <w:pPr>
        <w:spacing w:line="276" w:lineRule="auto"/>
        <w:rPr>
          <w:rFonts w:ascii="Cambria" w:hAnsi="Cambria"/>
          <w:sz w:val="40"/>
          <w:szCs w:val="40"/>
        </w:rPr>
      </w:pPr>
    </w:p>
    <w:p w14:paraId="05E60046" w14:textId="77777777" w:rsidR="00200DB7" w:rsidRPr="00C42A0A" w:rsidRDefault="00200DB7" w:rsidP="00200DB7">
      <w:pPr>
        <w:spacing w:line="276" w:lineRule="auto"/>
        <w:rPr>
          <w:rFonts w:ascii="Cambria" w:hAnsi="Cambria"/>
          <w:sz w:val="40"/>
          <w:szCs w:val="40"/>
        </w:rPr>
      </w:pPr>
    </w:p>
    <w:p w14:paraId="63A52284" w14:textId="77777777" w:rsidR="00200DB7" w:rsidRPr="00C2557E" w:rsidRDefault="00200DB7" w:rsidP="002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color w:val="FF0000"/>
          <w:sz w:val="52"/>
          <w:szCs w:val="52"/>
        </w:rPr>
      </w:pPr>
      <w:r w:rsidRPr="00C2557E">
        <w:rPr>
          <w:rFonts w:ascii="Cambria" w:hAnsi="Cambria"/>
          <w:b/>
          <w:bCs/>
          <w:color w:val="FF0000"/>
          <w:sz w:val="52"/>
          <w:szCs w:val="52"/>
        </w:rPr>
        <w:t>Do obce bude znovu zajíždět pojízdná masna</w:t>
      </w:r>
    </w:p>
    <w:p w14:paraId="512A1EC8" w14:textId="77777777" w:rsidR="00200DB7" w:rsidRDefault="00200DB7" w:rsidP="00200DB7">
      <w:pPr>
        <w:jc w:val="both"/>
        <w:rPr>
          <w:rFonts w:ascii="Cambria" w:hAnsi="Cambria"/>
          <w:sz w:val="40"/>
          <w:szCs w:val="40"/>
        </w:rPr>
      </w:pPr>
    </w:p>
    <w:p w14:paraId="57EBD006" w14:textId="77777777" w:rsidR="00200DB7" w:rsidRDefault="00200DB7" w:rsidP="00200DB7">
      <w:pPr>
        <w:jc w:val="both"/>
        <w:rPr>
          <w:rFonts w:ascii="Cambria" w:hAnsi="Cambria"/>
          <w:b/>
          <w:bCs/>
          <w:sz w:val="44"/>
          <w:szCs w:val="44"/>
        </w:rPr>
      </w:pPr>
      <w:r w:rsidRPr="00C2557E">
        <w:rPr>
          <w:rFonts w:ascii="Cambria" w:hAnsi="Cambria"/>
          <w:b/>
          <w:bCs/>
          <w:sz w:val="44"/>
          <w:szCs w:val="44"/>
        </w:rPr>
        <w:t>Od 2</w:t>
      </w:r>
      <w:r>
        <w:rPr>
          <w:rFonts w:ascii="Cambria" w:hAnsi="Cambria"/>
          <w:b/>
          <w:bCs/>
          <w:sz w:val="44"/>
          <w:szCs w:val="44"/>
        </w:rPr>
        <w:t>0</w:t>
      </w:r>
      <w:r w:rsidRPr="00C2557E">
        <w:rPr>
          <w:rFonts w:ascii="Cambria" w:hAnsi="Cambria"/>
          <w:b/>
          <w:bCs/>
          <w:sz w:val="44"/>
          <w:szCs w:val="44"/>
        </w:rPr>
        <w:t>. června 2019</w:t>
      </w:r>
      <w:r w:rsidRPr="00C2557E">
        <w:rPr>
          <w:rFonts w:ascii="Cambria" w:hAnsi="Cambria"/>
          <w:sz w:val="44"/>
          <w:szCs w:val="44"/>
        </w:rPr>
        <w:t xml:space="preserve"> bude pravidelně do Rozvadova zajíždět každý čtvrtek pojízdná prodejna masa z </w:t>
      </w:r>
      <w:proofErr w:type="spellStart"/>
      <w:r w:rsidRPr="00C2557E">
        <w:rPr>
          <w:rFonts w:ascii="Cambria" w:hAnsi="Cambria"/>
          <w:sz w:val="44"/>
          <w:szCs w:val="44"/>
        </w:rPr>
        <w:t>čečkovické</w:t>
      </w:r>
      <w:proofErr w:type="spellEnd"/>
      <w:r w:rsidRPr="00C2557E">
        <w:rPr>
          <w:rFonts w:ascii="Cambria" w:hAnsi="Cambria"/>
          <w:sz w:val="44"/>
          <w:szCs w:val="44"/>
        </w:rPr>
        <w:t xml:space="preserve"> porážky, a to </w:t>
      </w:r>
      <w:r>
        <w:rPr>
          <w:rFonts w:ascii="Cambria" w:hAnsi="Cambria"/>
          <w:sz w:val="44"/>
          <w:szCs w:val="44"/>
        </w:rPr>
        <w:t xml:space="preserve">vždy </w:t>
      </w:r>
      <w:r w:rsidRPr="00C2557E">
        <w:rPr>
          <w:rFonts w:ascii="Cambria" w:hAnsi="Cambria"/>
          <w:sz w:val="44"/>
          <w:szCs w:val="44"/>
        </w:rPr>
        <w:t xml:space="preserve">v době </w:t>
      </w:r>
      <w:r w:rsidRPr="00C2557E">
        <w:rPr>
          <w:rFonts w:ascii="Cambria" w:hAnsi="Cambria"/>
          <w:b/>
          <w:bCs/>
          <w:sz w:val="44"/>
          <w:szCs w:val="44"/>
        </w:rPr>
        <w:t>od 11:00 do 14:30 hodin na parkoviště před starý obecní úřad.</w:t>
      </w:r>
    </w:p>
    <w:p w14:paraId="0C984934" w14:textId="77777777" w:rsidR="00200DB7" w:rsidRDefault="00200DB7" w:rsidP="00200DB7">
      <w:pPr>
        <w:jc w:val="center"/>
        <w:rPr>
          <w:rFonts w:ascii="Cambria" w:hAnsi="Cambria"/>
          <w:b/>
          <w:bCs/>
          <w:sz w:val="44"/>
          <w:szCs w:val="44"/>
        </w:rPr>
      </w:pPr>
    </w:p>
    <w:p w14:paraId="493D0D42" w14:textId="77777777" w:rsidR="00200DB7" w:rsidRDefault="00200DB7" w:rsidP="00200DB7">
      <w:pPr>
        <w:jc w:val="center"/>
        <w:rPr>
          <w:noProof/>
        </w:rPr>
      </w:pPr>
    </w:p>
    <w:p w14:paraId="46326DC0" w14:textId="77777777" w:rsidR="00200DB7" w:rsidRDefault="00200DB7" w:rsidP="00200DB7">
      <w:pPr>
        <w:jc w:val="center"/>
        <w:rPr>
          <w:noProof/>
        </w:rPr>
      </w:pPr>
    </w:p>
    <w:p w14:paraId="17A93140" w14:textId="77777777" w:rsidR="00200DB7" w:rsidRDefault="00200DB7" w:rsidP="00200DB7">
      <w:pPr>
        <w:jc w:val="center"/>
        <w:rPr>
          <w:noProof/>
        </w:rPr>
      </w:pPr>
    </w:p>
    <w:p w14:paraId="50D31733" w14:textId="77777777" w:rsidR="00200DB7" w:rsidRDefault="00200DB7" w:rsidP="00200DB7">
      <w:pPr>
        <w:jc w:val="center"/>
        <w:rPr>
          <w:noProof/>
        </w:rPr>
      </w:pPr>
    </w:p>
    <w:p w14:paraId="4D2DED26" w14:textId="77777777" w:rsidR="00200DB7" w:rsidRDefault="00200DB7" w:rsidP="00200DB7">
      <w:pPr>
        <w:jc w:val="center"/>
        <w:rPr>
          <w:noProof/>
        </w:rPr>
      </w:pPr>
    </w:p>
    <w:p w14:paraId="75EF9AAD" w14:textId="77777777" w:rsidR="00200DB7" w:rsidRDefault="00200DB7" w:rsidP="00200DB7">
      <w:pPr>
        <w:jc w:val="center"/>
        <w:rPr>
          <w:noProof/>
        </w:rPr>
      </w:pPr>
    </w:p>
    <w:p w14:paraId="040DD0D1" w14:textId="77777777" w:rsidR="00200DB7" w:rsidRDefault="00200DB7" w:rsidP="00200DB7">
      <w:pPr>
        <w:jc w:val="center"/>
        <w:rPr>
          <w:noProof/>
        </w:rPr>
      </w:pPr>
    </w:p>
    <w:p w14:paraId="2110A00B" w14:textId="77777777" w:rsidR="00200DB7" w:rsidRDefault="00200DB7" w:rsidP="00200DB7">
      <w:pPr>
        <w:jc w:val="center"/>
        <w:rPr>
          <w:noProof/>
        </w:rPr>
      </w:pPr>
    </w:p>
    <w:p w14:paraId="15D88FBA" w14:textId="77777777" w:rsidR="00200DB7" w:rsidRDefault="00200DB7" w:rsidP="00200DB7">
      <w:pPr>
        <w:jc w:val="center"/>
        <w:rPr>
          <w:noProof/>
        </w:rPr>
      </w:pPr>
    </w:p>
    <w:p w14:paraId="300EA238" w14:textId="77777777" w:rsidR="00200DB7" w:rsidRDefault="00200DB7" w:rsidP="00200DB7">
      <w:pPr>
        <w:jc w:val="center"/>
        <w:rPr>
          <w:rFonts w:ascii="Cambria" w:hAnsi="Cambria"/>
          <w:b/>
          <w:bCs/>
          <w:sz w:val="44"/>
          <w:szCs w:val="44"/>
        </w:rPr>
      </w:pPr>
    </w:p>
    <w:p w14:paraId="3C721B68" w14:textId="77777777" w:rsidR="00200DB7" w:rsidRPr="00A87FA5" w:rsidRDefault="00200DB7" w:rsidP="002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color w:val="538135" w:themeColor="accent6" w:themeShade="BF"/>
          <w:sz w:val="52"/>
          <w:szCs w:val="52"/>
        </w:rPr>
      </w:pPr>
      <w:r w:rsidRPr="00A87FA5">
        <w:rPr>
          <w:rFonts w:ascii="Cambria" w:hAnsi="Cambria"/>
          <w:b/>
          <w:bCs/>
          <w:color w:val="538135" w:themeColor="accent6" w:themeShade="BF"/>
          <w:sz w:val="52"/>
          <w:szCs w:val="52"/>
        </w:rPr>
        <w:lastRenderedPageBreak/>
        <w:t>Pozvánka na dvě kulturní přeshraniční akce</w:t>
      </w:r>
    </w:p>
    <w:p w14:paraId="00922F30" w14:textId="77777777" w:rsidR="00200DB7" w:rsidRDefault="00200DB7" w:rsidP="00200DB7">
      <w:pPr>
        <w:jc w:val="both"/>
        <w:rPr>
          <w:rFonts w:ascii="Cambria" w:hAnsi="Cambria"/>
          <w:sz w:val="40"/>
          <w:szCs w:val="40"/>
        </w:rPr>
      </w:pPr>
    </w:p>
    <w:p w14:paraId="03290614" w14:textId="77777777" w:rsidR="00200DB7" w:rsidRDefault="00200DB7" w:rsidP="00200DB7">
      <w:pPr>
        <w:jc w:val="both"/>
        <w:rPr>
          <w:rFonts w:ascii="Cambria" w:hAnsi="Cambria"/>
          <w:b/>
          <w:bCs/>
          <w:sz w:val="44"/>
          <w:szCs w:val="44"/>
        </w:rPr>
      </w:pPr>
      <w:r w:rsidRPr="00E33BFD">
        <w:rPr>
          <w:rFonts w:ascii="Cambria" w:hAnsi="Cambria"/>
          <w:sz w:val="44"/>
          <w:szCs w:val="44"/>
        </w:rPr>
        <w:t xml:space="preserve">Upozorňujeme, že </w:t>
      </w:r>
      <w:proofErr w:type="gramStart"/>
      <w:r w:rsidRPr="00E33BFD">
        <w:rPr>
          <w:rFonts w:ascii="Cambria" w:hAnsi="Cambria"/>
          <w:sz w:val="44"/>
          <w:szCs w:val="44"/>
        </w:rPr>
        <w:t>v  červnu</w:t>
      </w:r>
      <w:proofErr w:type="gramEnd"/>
      <w:r w:rsidRPr="00E33BFD">
        <w:rPr>
          <w:rFonts w:ascii="Cambria" w:hAnsi="Cambria"/>
          <w:sz w:val="44"/>
          <w:szCs w:val="44"/>
        </w:rPr>
        <w:t xml:space="preserve"> se uskuteční dvě mezinárodní kulturní akce. Tou první bude </w:t>
      </w:r>
      <w:r w:rsidRPr="00E33BFD">
        <w:rPr>
          <w:rFonts w:ascii="Cambria" w:hAnsi="Cambria"/>
          <w:b/>
          <w:bCs/>
          <w:sz w:val="44"/>
          <w:szCs w:val="44"/>
        </w:rPr>
        <w:t xml:space="preserve">svěcení kříže </w:t>
      </w:r>
      <w:proofErr w:type="spellStart"/>
      <w:r w:rsidRPr="00E33BFD">
        <w:rPr>
          <w:rFonts w:ascii="Cambria" w:hAnsi="Cambria"/>
          <w:b/>
          <w:bCs/>
          <w:sz w:val="44"/>
          <w:szCs w:val="44"/>
        </w:rPr>
        <w:t>německo</w:t>
      </w:r>
      <w:proofErr w:type="spellEnd"/>
      <w:r w:rsidRPr="00E33BFD">
        <w:rPr>
          <w:rFonts w:ascii="Cambria" w:hAnsi="Cambria"/>
          <w:b/>
          <w:bCs/>
          <w:sz w:val="44"/>
          <w:szCs w:val="44"/>
        </w:rPr>
        <w:t xml:space="preserve"> – českého přátelství </w:t>
      </w:r>
      <w:r w:rsidRPr="00E33BFD">
        <w:rPr>
          <w:rFonts w:ascii="Cambria" w:hAnsi="Cambria"/>
          <w:sz w:val="44"/>
          <w:szCs w:val="44"/>
        </w:rPr>
        <w:t>v Německu:</w:t>
      </w:r>
      <w:r w:rsidRPr="00E33BFD">
        <w:rPr>
          <w:rFonts w:ascii="Cambria" w:hAnsi="Cambria"/>
          <w:b/>
          <w:bCs/>
          <w:sz w:val="44"/>
          <w:szCs w:val="44"/>
        </w:rPr>
        <w:t xml:space="preserve"> </w:t>
      </w:r>
    </w:p>
    <w:p w14:paraId="57DAE53D" w14:textId="77777777" w:rsidR="00200DB7" w:rsidRPr="00E33BFD" w:rsidRDefault="00200DB7" w:rsidP="00200DB7">
      <w:pPr>
        <w:jc w:val="both"/>
        <w:rPr>
          <w:rFonts w:ascii="Cambria" w:hAnsi="Cambria"/>
          <w:b/>
          <w:bCs/>
          <w:sz w:val="44"/>
          <w:szCs w:val="44"/>
        </w:rPr>
      </w:pPr>
    </w:p>
    <w:p w14:paraId="03992E70" w14:textId="77777777" w:rsidR="00200DB7" w:rsidRPr="00E33BFD" w:rsidRDefault="00200DB7" w:rsidP="00200DB7">
      <w:pPr>
        <w:jc w:val="both"/>
        <w:rPr>
          <w:rFonts w:ascii="Cambria" w:hAnsi="Cambria"/>
          <w:sz w:val="44"/>
          <w:szCs w:val="44"/>
        </w:rPr>
      </w:pPr>
      <w:r w:rsidRPr="00E33BFD">
        <w:rPr>
          <w:rFonts w:ascii="Cambria" w:hAnsi="Cambria"/>
          <w:sz w:val="44"/>
          <w:szCs w:val="44"/>
        </w:rPr>
        <w:t xml:space="preserve">Stejně, jako se světil kříž </w:t>
      </w:r>
      <w:proofErr w:type="spellStart"/>
      <w:r w:rsidRPr="00E33BFD">
        <w:rPr>
          <w:rFonts w:ascii="Cambria" w:hAnsi="Cambria"/>
          <w:sz w:val="44"/>
          <w:szCs w:val="44"/>
        </w:rPr>
        <w:t>česko</w:t>
      </w:r>
      <w:proofErr w:type="spellEnd"/>
      <w:r w:rsidRPr="00E33BFD">
        <w:rPr>
          <w:rFonts w:ascii="Cambria" w:hAnsi="Cambria"/>
          <w:sz w:val="44"/>
          <w:szCs w:val="44"/>
        </w:rPr>
        <w:t xml:space="preserve"> – německého přátelství u našeho kostela sv. Václava, proběhne svěcení kříže </w:t>
      </w:r>
      <w:proofErr w:type="spellStart"/>
      <w:r w:rsidRPr="00E33BFD">
        <w:rPr>
          <w:rFonts w:ascii="Cambria" w:hAnsi="Cambria"/>
          <w:sz w:val="44"/>
          <w:szCs w:val="44"/>
        </w:rPr>
        <w:t>německo</w:t>
      </w:r>
      <w:proofErr w:type="spellEnd"/>
      <w:r w:rsidRPr="00E33BFD">
        <w:rPr>
          <w:rFonts w:ascii="Cambria" w:hAnsi="Cambria"/>
          <w:sz w:val="44"/>
          <w:szCs w:val="44"/>
        </w:rPr>
        <w:t xml:space="preserve"> – českého přátelství i v partnerské obci </w:t>
      </w:r>
      <w:proofErr w:type="spellStart"/>
      <w:r w:rsidRPr="00E33BFD">
        <w:rPr>
          <w:rFonts w:ascii="Cambria" w:hAnsi="Cambria"/>
          <w:sz w:val="44"/>
          <w:szCs w:val="44"/>
        </w:rPr>
        <w:t>Waidhaus</w:t>
      </w:r>
      <w:proofErr w:type="spellEnd"/>
      <w:r w:rsidRPr="00E33BFD">
        <w:rPr>
          <w:rFonts w:ascii="Cambria" w:hAnsi="Cambria"/>
          <w:sz w:val="44"/>
          <w:szCs w:val="44"/>
        </w:rPr>
        <w:t xml:space="preserve">, a to dne </w:t>
      </w:r>
      <w:r w:rsidRPr="00E33BFD">
        <w:rPr>
          <w:rFonts w:ascii="Cambria" w:hAnsi="Cambria"/>
          <w:b/>
          <w:bCs/>
          <w:sz w:val="44"/>
          <w:szCs w:val="44"/>
        </w:rPr>
        <w:t>23.6. 2019</w:t>
      </w:r>
      <w:r w:rsidRPr="00E33BFD">
        <w:rPr>
          <w:rFonts w:ascii="Cambria" w:hAnsi="Cambria"/>
          <w:sz w:val="44"/>
          <w:szCs w:val="44"/>
        </w:rPr>
        <w:t>.</w:t>
      </w:r>
    </w:p>
    <w:p w14:paraId="26973EAE" w14:textId="77777777" w:rsidR="00200DB7" w:rsidRPr="00E33BFD" w:rsidRDefault="00200DB7" w:rsidP="00200DB7">
      <w:pPr>
        <w:jc w:val="both"/>
        <w:rPr>
          <w:rFonts w:ascii="Cambria" w:hAnsi="Cambria"/>
          <w:sz w:val="44"/>
          <w:szCs w:val="44"/>
        </w:rPr>
      </w:pPr>
      <w:r w:rsidRPr="00E33BFD">
        <w:rPr>
          <w:rFonts w:ascii="Cambria" w:hAnsi="Cambria"/>
          <w:sz w:val="44"/>
          <w:szCs w:val="44"/>
        </w:rPr>
        <w:t xml:space="preserve">Zahájení oslav se uskuteční </w:t>
      </w:r>
      <w:r w:rsidRPr="00E33BFD">
        <w:rPr>
          <w:rFonts w:ascii="Cambria" w:hAnsi="Cambria"/>
          <w:b/>
          <w:bCs/>
          <w:sz w:val="44"/>
          <w:szCs w:val="44"/>
        </w:rPr>
        <w:t>v 10:00 hod</w:t>
      </w:r>
      <w:r w:rsidRPr="00E33BFD">
        <w:rPr>
          <w:rFonts w:ascii="Cambria" w:hAnsi="Cambria"/>
          <w:sz w:val="44"/>
          <w:szCs w:val="44"/>
        </w:rPr>
        <w:t xml:space="preserve">. mší svatou </w:t>
      </w:r>
      <w:r w:rsidRPr="00E33BFD">
        <w:rPr>
          <w:rFonts w:ascii="Cambria" w:hAnsi="Cambria"/>
          <w:b/>
          <w:bCs/>
          <w:sz w:val="44"/>
          <w:szCs w:val="44"/>
        </w:rPr>
        <w:t xml:space="preserve">v kostele ve </w:t>
      </w:r>
      <w:proofErr w:type="spellStart"/>
      <w:r w:rsidRPr="00E33BFD">
        <w:rPr>
          <w:rFonts w:ascii="Cambria" w:hAnsi="Cambria"/>
          <w:b/>
          <w:bCs/>
          <w:sz w:val="44"/>
          <w:szCs w:val="44"/>
        </w:rPr>
        <w:t>Waidhausu</w:t>
      </w:r>
      <w:proofErr w:type="spellEnd"/>
      <w:r w:rsidRPr="00E33BFD">
        <w:rPr>
          <w:rFonts w:ascii="Cambria" w:hAnsi="Cambria"/>
          <w:sz w:val="44"/>
          <w:szCs w:val="44"/>
        </w:rPr>
        <w:t xml:space="preserve">. Přibližně v 10:45 hod. proběhne slavnostní svěcení kříže u kostela. V průběhu oslav zahraje </w:t>
      </w:r>
      <w:proofErr w:type="spellStart"/>
      <w:r w:rsidRPr="00E33BFD">
        <w:rPr>
          <w:rFonts w:ascii="Cambria" w:hAnsi="Cambria"/>
          <w:sz w:val="44"/>
          <w:szCs w:val="44"/>
        </w:rPr>
        <w:t>waidhauská</w:t>
      </w:r>
      <w:proofErr w:type="spellEnd"/>
      <w:r w:rsidRPr="00E33BFD">
        <w:rPr>
          <w:rFonts w:ascii="Cambria" w:hAnsi="Cambria"/>
          <w:sz w:val="44"/>
          <w:szCs w:val="44"/>
        </w:rPr>
        <w:t xml:space="preserve"> kapela. </w:t>
      </w:r>
    </w:p>
    <w:p w14:paraId="134C5156" w14:textId="77777777" w:rsidR="00200DB7" w:rsidRPr="00E33BFD" w:rsidRDefault="00200DB7" w:rsidP="00200DB7">
      <w:pPr>
        <w:jc w:val="both"/>
        <w:rPr>
          <w:rFonts w:ascii="Cambria" w:hAnsi="Cambria"/>
          <w:sz w:val="44"/>
          <w:szCs w:val="44"/>
        </w:rPr>
      </w:pPr>
      <w:r w:rsidRPr="00E33BFD">
        <w:rPr>
          <w:rFonts w:ascii="Cambria" w:hAnsi="Cambria"/>
          <w:sz w:val="44"/>
          <w:szCs w:val="44"/>
        </w:rPr>
        <w:t xml:space="preserve">Druhou akcí je </w:t>
      </w:r>
      <w:r w:rsidRPr="00E33BFD">
        <w:rPr>
          <w:rFonts w:ascii="Cambria" w:hAnsi="Cambria"/>
          <w:b/>
          <w:bCs/>
          <w:sz w:val="44"/>
          <w:szCs w:val="44"/>
        </w:rPr>
        <w:t xml:space="preserve">zahájení série </w:t>
      </w:r>
      <w:proofErr w:type="spellStart"/>
      <w:r w:rsidRPr="00E33BFD">
        <w:rPr>
          <w:rFonts w:ascii="Cambria" w:hAnsi="Cambria"/>
          <w:b/>
          <w:bCs/>
          <w:sz w:val="44"/>
          <w:szCs w:val="44"/>
        </w:rPr>
        <w:t>Waidhauských</w:t>
      </w:r>
      <w:proofErr w:type="spellEnd"/>
      <w:r w:rsidRPr="00E33BFD">
        <w:rPr>
          <w:rFonts w:ascii="Cambria" w:hAnsi="Cambria"/>
          <w:b/>
          <w:bCs/>
          <w:sz w:val="44"/>
          <w:szCs w:val="44"/>
        </w:rPr>
        <w:t xml:space="preserve"> letních serenád</w:t>
      </w:r>
      <w:r w:rsidRPr="00E33BFD">
        <w:rPr>
          <w:rFonts w:ascii="Cambria" w:hAnsi="Cambria"/>
          <w:sz w:val="44"/>
          <w:szCs w:val="44"/>
        </w:rPr>
        <w:t xml:space="preserve">, kdy první koncert proběhne </w:t>
      </w:r>
      <w:r w:rsidRPr="00E33BFD">
        <w:rPr>
          <w:rFonts w:ascii="Cambria" w:hAnsi="Cambria"/>
          <w:b/>
          <w:bCs/>
          <w:sz w:val="44"/>
          <w:szCs w:val="44"/>
        </w:rPr>
        <w:t>v kostele sv. Václava v Rozvadově 26.6.2019 od 19:00 hodin.</w:t>
      </w:r>
      <w:r w:rsidRPr="00E33BFD">
        <w:rPr>
          <w:rFonts w:ascii="Cambria" w:hAnsi="Cambria"/>
          <w:sz w:val="44"/>
          <w:szCs w:val="44"/>
        </w:rPr>
        <w:t xml:space="preserve"> Vystoupí zde hudební těleso z </w:t>
      </w:r>
      <w:proofErr w:type="spellStart"/>
      <w:r w:rsidRPr="00E33BFD">
        <w:rPr>
          <w:rFonts w:ascii="Cambria" w:hAnsi="Cambria"/>
          <w:sz w:val="44"/>
          <w:szCs w:val="44"/>
        </w:rPr>
        <w:t>Waidhausu</w:t>
      </w:r>
      <w:proofErr w:type="spellEnd"/>
      <w:r w:rsidRPr="00E33BFD">
        <w:rPr>
          <w:rFonts w:ascii="Cambria" w:hAnsi="Cambria"/>
          <w:sz w:val="44"/>
          <w:szCs w:val="44"/>
        </w:rPr>
        <w:t xml:space="preserve"> a žáci ZUŠ Stříbro.</w:t>
      </w:r>
    </w:p>
    <w:p w14:paraId="71D90597" w14:textId="77777777" w:rsidR="00200DB7" w:rsidRDefault="00200DB7" w:rsidP="00200DB7">
      <w:pPr>
        <w:jc w:val="both"/>
        <w:rPr>
          <w:rFonts w:ascii="Cambria" w:hAnsi="Cambria"/>
          <w:sz w:val="44"/>
          <w:szCs w:val="44"/>
        </w:rPr>
      </w:pPr>
    </w:p>
    <w:p w14:paraId="2DB85849" w14:textId="77777777" w:rsidR="00200DB7" w:rsidRPr="00E33BFD" w:rsidRDefault="00200DB7" w:rsidP="00200DB7">
      <w:pPr>
        <w:jc w:val="both"/>
        <w:rPr>
          <w:rFonts w:ascii="Cambria" w:hAnsi="Cambria"/>
          <w:sz w:val="44"/>
          <w:szCs w:val="44"/>
        </w:rPr>
      </w:pPr>
      <w:r w:rsidRPr="00E33BFD">
        <w:rPr>
          <w:rFonts w:ascii="Cambria" w:hAnsi="Cambria"/>
          <w:sz w:val="44"/>
          <w:szCs w:val="44"/>
        </w:rPr>
        <w:t xml:space="preserve">Věříme, že svou účastí podpoříte </w:t>
      </w:r>
      <w:proofErr w:type="spellStart"/>
      <w:r w:rsidRPr="00E33BFD">
        <w:rPr>
          <w:rFonts w:ascii="Cambria" w:hAnsi="Cambria"/>
          <w:sz w:val="44"/>
          <w:szCs w:val="44"/>
        </w:rPr>
        <w:t>rozvadovsko</w:t>
      </w:r>
      <w:proofErr w:type="spellEnd"/>
      <w:r w:rsidRPr="00E33BFD">
        <w:rPr>
          <w:rFonts w:ascii="Cambria" w:hAnsi="Cambria"/>
          <w:sz w:val="44"/>
          <w:szCs w:val="44"/>
        </w:rPr>
        <w:t xml:space="preserve"> – </w:t>
      </w:r>
      <w:proofErr w:type="spellStart"/>
      <w:r w:rsidRPr="00E33BFD">
        <w:rPr>
          <w:rFonts w:ascii="Cambria" w:hAnsi="Cambria"/>
          <w:sz w:val="44"/>
          <w:szCs w:val="44"/>
        </w:rPr>
        <w:t>waidhauské</w:t>
      </w:r>
      <w:proofErr w:type="spellEnd"/>
      <w:r w:rsidRPr="00E33BFD">
        <w:rPr>
          <w:rFonts w:ascii="Cambria" w:hAnsi="Cambria"/>
          <w:sz w:val="44"/>
          <w:szCs w:val="44"/>
        </w:rPr>
        <w:t xml:space="preserve"> přátelství, potvrzené uzavřenou partnerskou smlouvou.</w:t>
      </w:r>
    </w:p>
    <w:p w14:paraId="141FA7B0" w14:textId="77777777" w:rsidR="00200DB7" w:rsidRPr="00E33BFD" w:rsidRDefault="00200DB7" w:rsidP="00200DB7">
      <w:pPr>
        <w:jc w:val="both"/>
        <w:rPr>
          <w:rFonts w:ascii="Cambria" w:hAnsi="Cambria"/>
          <w:sz w:val="44"/>
          <w:szCs w:val="44"/>
        </w:rPr>
      </w:pPr>
    </w:p>
    <w:p w14:paraId="1D70C323" w14:textId="77777777" w:rsidR="00200DB7" w:rsidRPr="00E33BFD" w:rsidRDefault="00200DB7" w:rsidP="002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color w:val="C45911" w:themeColor="accent2" w:themeShade="BF"/>
          <w:sz w:val="48"/>
          <w:szCs w:val="48"/>
        </w:rPr>
      </w:pPr>
      <w:r w:rsidRPr="00E33BFD">
        <w:rPr>
          <w:rFonts w:ascii="Cambria" w:hAnsi="Cambria"/>
          <w:b/>
          <w:bCs/>
          <w:color w:val="C45911" w:themeColor="accent2" w:themeShade="BF"/>
          <w:sz w:val="48"/>
          <w:szCs w:val="48"/>
        </w:rPr>
        <w:t>Pozvánka na Turnaj kateřinských veteránů a na Sobotu na dece</w:t>
      </w:r>
    </w:p>
    <w:p w14:paraId="09FAD209" w14:textId="77777777" w:rsidR="00200DB7" w:rsidRDefault="00200DB7" w:rsidP="00200DB7">
      <w:pPr>
        <w:jc w:val="both"/>
        <w:rPr>
          <w:rFonts w:ascii="Cambria" w:hAnsi="Cambria"/>
          <w:sz w:val="44"/>
          <w:szCs w:val="44"/>
        </w:rPr>
      </w:pPr>
      <w:r>
        <w:rPr>
          <w:rFonts w:ascii="Cambria" w:hAnsi="Cambria"/>
          <w:sz w:val="44"/>
          <w:szCs w:val="44"/>
        </w:rPr>
        <w:t xml:space="preserve">Zveme všechny srdečně na tradiční akce Turnaj kateřinských veteránů </w:t>
      </w:r>
      <w:proofErr w:type="gramStart"/>
      <w:r>
        <w:rPr>
          <w:rFonts w:ascii="Cambria" w:hAnsi="Cambria"/>
          <w:sz w:val="44"/>
          <w:szCs w:val="44"/>
        </w:rPr>
        <w:t>a  Sobota</w:t>
      </w:r>
      <w:proofErr w:type="gramEnd"/>
      <w:r>
        <w:rPr>
          <w:rFonts w:ascii="Cambria" w:hAnsi="Cambria"/>
          <w:sz w:val="44"/>
          <w:szCs w:val="44"/>
        </w:rPr>
        <w:t xml:space="preserve"> na dece.</w:t>
      </w:r>
    </w:p>
    <w:p w14:paraId="76585F36" w14:textId="77777777" w:rsidR="00200DB7" w:rsidRDefault="00200DB7" w:rsidP="00200DB7">
      <w:pPr>
        <w:jc w:val="both"/>
        <w:rPr>
          <w:rFonts w:ascii="Cambria" w:hAnsi="Cambria"/>
          <w:sz w:val="44"/>
          <w:szCs w:val="44"/>
        </w:rPr>
      </w:pPr>
      <w:r w:rsidRPr="00E33BFD">
        <w:rPr>
          <w:rFonts w:ascii="Cambria" w:hAnsi="Cambria"/>
          <w:b/>
          <w:bCs/>
          <w:sz w:val="44"/>
          <w:szCs w:val="44"/>
        </w:rPr>
        <w:t xml:space="preserve">Turnaj začne v sobotu 27.7.2019 </w:t>
      </w:r>
      <w:r w:rsidRPr="00E33BFD">
        <w:rPr>
          <w:rFonts w:ascii="Cambria" w:hAnsi="Cambria"/>
          <w:sz w:val="44"/>
          <w:szCs w:val="44"/>
        </w:rPr>
        <w:t>na kateřinském hřišti v 9:00 hod.</w:t>
      </w:r>
      <w:r>
        <w:rPr>
          <w:rFonts w:ascii="Cambria" w:hAnsi="Cambria"/>
          <w:sz w:val="44"/>
          <w:szCs w:val="44"/>
        </w:rPr>
        <w:t xml:space="preserve"> Kolem 16:00 hod. proběhne kopání penalt, v 18:00 hod. zahraje Turbo </w:t>
      </w:r>
      <w:proofErr w:type="spellStart"/>
      <w:r>
        <w:rPr>
          <w:rFonts w:ascii="Cambria" w:hAnsi="Cambria"/>
          <w:sz w:val="44"/>
          <w:szCs w:val="44"/>
        </w:rPr>
        <w:t>Rewival</w:t>
      </w:r>
      <w:proofErr w:type="spellEnd"/>
      <w:r>
        <w:rPr>
          <w:rFonts w:ascii="Cambria" w:hAnsi="Cambria"/>
          <w:sz w:val="44"/>
          <w:szCs w:val="44"/>
        </w:rPr>
        <w:t xml:space="preserve">. Od 20:00 vystoupí Deficit rock. </w:t>
      </w:r>
    </w:p>
    <w:p w14:paraId="37498072" w14:textId="77777777" w:rsidR="00200DB7" w:rsidRDefault="00200DB7" w:rsidP="00200DB7">
      <w:pPr>
        <w:jc w:val="both"/>
        <w:rPr>
          <w:rFonts w:ascii="Cambria" w:hAnsi="Cambria"/>
          <w:sz w:val="44"/>
          <w:szCs w:val="44"/>
        </w:rPr>
      </w:pPr>
      <w:r>
        <w:rPr>
          <w:rFonts w:ascii="Cambria" w:hAnsi="Cambria"/>
          <w:sz w:val="44"/>
          <w:szCs w:val="44"/>
        </w:rPr>
        <w:t>Pro děti je připraven výrobník bublin, sněhu a dětské karaoke.</w:t>
      </w:r>
    </w:p>
    <w:p w14:paraId="19D16990" w14:textId="77777777" w:rsidR="00200DB7" w:rsidRPr="00E33BFD" w:rsidRDefault="00200DB7" w:rsidP="00200DB7">
      <w:pPr>
        <w:jc w:val="both"/>
        <w:rPr>
          <w:rFonts w:ascii="Cambria" w:hAnsi="Cambria"/>
          <w:sz w:val="44"/>
          <w:szCs w:val="44"/>
        </w:rPr>
      </w:pPr>
      <w:proofErr w:type="gramStart"/>
      <w:r w:rsidRPr="00E33BFD">
        <w:rPr>
          <w:rFonts w:ascii="Cambria" w:hAnsi="Cambria"/>
          <w:sz w:val="44"/>
          <w:szCs w:val="44"/>
        </w:rPr>
        <w:t xml:space="preserve">Občerstvení </w:t>
      </w:r>
      <w:r>
        <w:rPr>
          <w:rFonts w:ascii="Cambria" w:hAnsi="Cambria"/>
          <w:sz w:val="44"/>
          <w:szCs w:val="44"/>
        </w:rPr>
        <w:t xml:space="preserve"> </w:t>
      </w:r>
      <w:r w:rsidRPr="00E33BFD">
        <w:rPr>
          <w:rFonts w:ascii="Cambria" w:hAnsi="Cambria"/>
          <w:sz w:val="44"/>
          <w:szCs w:val="44"/>
        </w:rPr>
        <w:t>zajištěno</w:t>
      </w:r>
      <w:proofErr w:type="gramEnd"/>
      <w:r w:rsidRPr="00E33BFD">
        <w:rPr>
          <w:rFonts w:ascii="Cambria" w:hAnsi="Cambria"/>
          <w:sz w:val="44"/>
          <w:szCs w:val="44"/>
        </w:rPr>
        <w:t>, deku s </w:t>
      </w:r>
      <w:r>
        <w:rPr>
          <w:rFonts w:ascii="Cambria" w:hAnsi="Cambria"/>
          <w:sz w:val="44"/>
          <w:szCs w:val="44"/>
        </w:rPr>
        <w:t xml:space="preserve"> </w:t>
      </w:r>
      <w:r w:rsidRPr="00E33BFD">
        <w:rPr>
          <w:rFonts w:ascii="Cambria" w:hAnsi="Cambria"/>
          <w:sz w:val="44"/>
          <w:szCs w:val="44"/>
        </w:rPr>
        <w:t xml:space="preserve">sebou </w:t>
      </w:r>
      <w:r w:rsidRPr="00E33BFD">
        <w:rPr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  <w:sz w:val="44"/>
          <w:szCs w:val="4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33BFD">
        <w:rPr>
          <w:rFonts w:ascii="Cambria" w:hAnsi="Cambria"/>
          <w:sz w:val="44"/>
          <w:szCs w:val="44"/>
        </w:rPr>
        <w:t xml:space="preserve">. </w:t>
      </w:r>
    </w:p>
    <w:p w14:paraId="11CB6C1E" w14:textId="77777777" w:rsidR="00200DB7" w:rsidRDefault="00200DB7" w:rsidP="00200DB7"/>
    <w:p w14:paraId="43FF7438" w14:textId="77777777" w:rsidR="00200DB7" w:rsidRPr="00A87FA5" w:rsidRDefault="00200DB7" w:rsidP="002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color w:val="0070C0"/>
          <w:sz w:val="40"/>
          <w:szCs w:val="40"/>
        </w:rPr>
      </w:pPr>
      <w:r w:rsidRPr="00A87FA5">
        <w:rPr>
          <w:rFonts w:ascii="Cambria" w:hAnsi="Cambria"/>
          <w:b/>
          <w:bCs/>
          <w:color w:val="0070C0"/>
          <w:sz w:val="40"/>
          <w:szCs w:val="40"/>
        </w:rPr>
        <w:t>Výsledky voleb do Evropského parlamentu 2019 v obci Rozvadov:</w:t>
      </w:r>
    </w:p>
    <w:p w14:paraId="3A1A6076" w14:textId="77777777" w:rsidR="00200DB7" w:rsidRPr="00E33BFD" w:rsidRDefault="00200DB7" w:rsidP="00200DB7">
      <w:pPr>
        <w:rPr>
          <w:rFonts w:ascii="Cambria" w:hAnsi="Cambria"/>
        </w:rPr>
      </w:pPr>
    </w:p>
    <w:p w14:paraId="20F359B9" w14:textId="77777777" w:rsidR="00200DB7" w:rsidRPr="00E33BFD" w:rsidRDefault="00200DB7" w:rsidP="00200DB7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E33BFD">
        <w:rPr>
          <w:rFonts w:ascii="Cambria" w:hAnsi="Cambria"/>
          <w:b/>
          <w:bCs/>
          <w:sz w:val="24"/>
          <w:szCs w:val="24"/>
        </w:rPr>
        <w:t>Počet zapsaných voličů celkem: 496 (z toho 26 na voličský průkaz)</w:t>
      </w:r>
    </w:p>
    <w:p w14:paraId="32C5D34B" w14:textId="77777777" w:rsidR="00200DB7" w:rsidRPr="00E33BFD" w:rsidRDefault="00200DB7" w:rsidP="00200DB7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E33BFD">
        <w:rPr>
          <w:rFonts w:ascii="Cambria" w:hAnsi="Cambria"/>
          <w:b/>
          <w:bCs/>
          <w:sz w:val="24"/>
          <w:szCs w:val="24"/>
        </w:rPr>
        <w:t xml:space="preserve">Počet platných hlasů: 94 </w:t>
      </w:r>
    </w:p>
    <w:p w14:paraId="6A47A9DA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</w:p>
    <w:p w14:paraId="5A4C0695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>Strana č. 2 – Strana nezávislosti ČR: 2 hlasy</w:t>
      </w:r>
    </w:p>
    <w:p w14:paraId="31A55BAB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>Strana č. 3 – Cesta odpovědné společnosti: 2 hlasy</w:t>
      </w:r>
    </w:p>
    <w:p w14:paraId="2FBA8B49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>Strana č. 5 – ODS: 16 hlasů</w:t>
      </w:r>
    </w:p>
    <w:p w14:paraId="227E3308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 xml:space="preserve">Strana č. 6 – ANO, </w:t>
      </w:r>
      <w:proofErr w:type="spellStart"/>
      <w:r w:rsidRPr="00E33BFD">
        <w:rPr>
          <w:rFonts w:ascii="Cambria" w:hAnsi="Cambria"/>
          <w:sz w:val="24"/>
          <w:szCs w:val="24"/>
        </w:rPr>
        <w:t>vytrollíme</w:t>
      </w:r>
      <w:proofErr w:type="spellEnd"/>
      <w:r w:rsidRPr="00E33BFD">
        <w:rPr>
          <w:rFonts w:ascii="Cambria" w:hAnsi="Cambria"/>
          <w:sz w:val="24"/>
          <w:szCs w:val="24"/>
        </w:rPr>
        <w:t xml:space="preserve"> Europarlament: 2 hlasy</w:t>
      </w:r>
    </w:p>
    <w:p w14:paraId="5E7886A2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>Strana č. 7 – ČSSD: 2 hlasy</w:t>
      </w:r>
    </w:p>
    <w:p w14:paraId="50D1CEB1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>Strana č. 9 – KSČM: 10 hlasů</w:t>
      </w:r>
    </w:p>
    <w:p w14:paraId="1BF32DFA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>Strana č. 12 – Rozumní a Národní demokracie: 1 hlas</w:t>
      </w:r>
    </w:p>
    <w:p w14:paraId="5B3782D8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>Strana č. 13 – Volte pravý blok: 1 hlas</w:t>
      </w:r>
    </w:p>
    <w:p w14:paraId="7BA38D0E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>Strana č. 24 – Hlas: 6 hlasů</w:t>
      </w:r>
    </w:p>
    <w:p w14:paraId="4C674434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>Strana č. 26 – STAN + TOP 09: 10 hlasů</w:t>
      </w:r>
    </w:p>
    <w:p w14:paraId="30B04AF2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>Strana č. 27 – Česká pirátská strana: 6 hlasů</w:t>
      </w:r>
    </w:p>
    <w:p w14:paraId="7637E766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>Strana č. 28 – SPD: 9 hlasů</w:t>
      </w:r>
    </w:p>
    <w:p w14:paraId="59B52AD1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>Strana č. 30 – ANO 2011: 22 hlasů</w:t>
      </w:r>
    </w:p>
    <w:p w14:paraId="16386A05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>Strana č. 34 – Demokratická strana zelených – za práva zvířat: 1 hlas</w:t>
      </w:r>
    </w:p>
    <w:p w14:paraId="0D481058" w14:textId="77777777" w:rsidR="00200DB7" w:rsidRPr="00E33BFD" w:rsidRDefault="00200DB7" w:rsidP="00200DB7">
      <w:pPr>
        <w:spacing w:line="240" w:lineRule="auto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>Strana č. 36 – Strana soukromníků + nezávislí: 1 hlas</w:t>
      </w:r>
    </w:p>
    <w:p w14:paraId="20A7C13C" w14:textId="77777777" w:rsidR="00200DB7" w:rsidRPr="00E33BFD" w:rsidRDefault="00200DB7" w:rsidP="00200DB7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E33BFD">
        <w:rPr>
          <w:rFonts w:ascii="Cambria" w:hAnsi="Cambria"/>
          <w:sz w:val="24"/>
          <w:szCs w:val="24"/>
        </w:rPr>
        <w:t>Strana č. 39 – KDU-ČSL: 3 hlasy</w:t>
      </w:r>
    </w:p>
    <w:p w14:paraId="5EACD64A" w14:textId="77777777" w:rsidR="00200DB7" w:rsidRDefault="00200DB7" w:rsidP="00200DB7">
      <w:pPr>
        <w:sectPr w:rsidR="00200DB7" w:rsidSect="004748BD">
          <w:type w:val="continuous"/>
          <w:pgSz w:w="16838" w:h="23811" w:code="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7A5B744" w14:textId="77777777" w:rsidR="00200DB7" w:rsidRDefault="00200DB7" w:rsidP="00200DB7"/>
    <w:p w14:paraId="1B747223" w14:textId="77777777" w:rsidR="00200DB7" w:rsidRDefault="00200DB7" w:rsidP="00200DB7"/>
    <w:p w14:paraId="5D4B78A9" w14:textId="77777777" w:rsidR="00200DB7" w:rsidRDefault="00200DB7" w:rsidP="00200DB7">
      <w:pPr>
        <w:jc w:val="center"/>
      </w:pPr>
      <w:r>
        <w:rPr>
          <w:noProof/>
        </w:rPr>
        <w:drawing>
          <wp:inline distT="0" distB="0" distL="0" distR="0" wp14:anchorId="1F2BBB65" wp14:editId="6BC0D413">
            <wp:extent cx="7617847" cy="11305309"/>
            <wp:effectExtent l="0" t="0" r="254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538" cy="1133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ADD47" w14:textId="77777777" w:rsidR="00D245B0" w:rsidRDefault="00D245B0">
      <w:bookmarkStart w:id="0" w:name="_GoBack"/>
      <w:bookmarkEnd w:id="0"/>
    </w:p>
    <w:sectPr w:rsidR="00D245B0" w:rsidSect="005E2623">
      <w:type w:val="continuous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15"/>
    <w:rsid w:val="00200DB7"/>
    <w:rsid w:val="00C72E15"/>
    <w:rsid w:val="00D2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EC70D-947F-4AB0-A51B-E7F1C490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D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200DB7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200DB7"/>
    <w:rPr>
      <w:rFonts w:ascii="Times New Roman" w:eastAsia="Times New Roman" w:hAnsi="Times New Roman" w:cs="Times New Roman"/>
      <w:b/>
      <w:iCs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3847</Characters>
  <Application>Microsoft Office Word</Application>
  <DocSecurity>0</DocSecurity>
  <Lines>32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2019-06-17T07:01:00Z</dcterms:created>
  <dcterms:modified xsi:type="dcterms:W3CDTF">2019-06-17T07:03:00Z</dcterms:modified>
</cp:coreProperties>
</file>