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48EA3" w14:textId="77777777" w:rsidR="006F0AEA" w:rsidRDefault="006F0AEA" w:rsidP="006F0AE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20C7B3" w14:textId="77777777" w:rsidR="006F0AEA" w:rsidRDefault="006F0AEA" w:rsidP="006F0AE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58BA">
        <w:rPr>
          <w:rFonts w:ascii="Arial" w:hAnsi="Arial" w:cs="Arial"/>
          <w:b/>
          <w:sz w:val="28"/>
          <w:szCs w:val="28"/>
        </w:rPr>
        <w:t>ČESTNÉ PROHLÁŠENÍ o bezdlužnosti</w:t>
      </w:r>
    </w:p>
    <w:p w14:paraId="5099F89D" w14:textId="6A379752" w:rsidR="006F0AEA" w:rsidRPr="00DE38B2" w:rsidRDefault="006F0AEA" w:rsidP="006F0AEA">
      <w:pPr>
        <w:shd w:val="clear" w:color="auto" w:fill="DBE5F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ručitele</w:t>
      </w:r>
      <w:r w:rsidRPr="00DE38B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zápůjčky z FRB pro fyzické a právnické osoby podnikající</w:t>
      </w:r>
    </w:p>
    <w:p w14:paraId="3DE39007" w14:textId="77777777" w:rsidR="006F0AEA" w:rsidRDefault="006F0AEA" w:rsidP="006F0AEA">
      <w:pPr>
        <w:jc w:val="center"/>
        <w:rPr>
          <w:rFonts w:ascii="Arial" w:hAnsi="Arial" w:cs="Arial"/>
        </w:rPr>
      </w:pPr>
    </w:p>
    <w:p w14:paraId="5E193315" w14:textId="77777777" w:rsidR="006F0AEA" w:rsidRDefault="006F0AEA" w:rsidP="006F0AEA">
      <w:pPr>
        <w:jc w:val="center"/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6572"/>
      </w:tblGrid>
      <w:tr w:rsidR="006F0AEA" w:rsidRPr="007B6C89" w14:paraId="38D01298" w14:textId="77777777" w:rsidTr="00B62D5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/>
            </w:tcBorders>
            <w:shd w:val="clear" w:color="auto" w:fill="F2F2F2"/>
            <w:vAlign w:val="center"/>
          </w:tcPr>
          <w:p w14:paraId="07C9A4F8" w14:textId="77777777" w:rsidR="006F0AEA" w:rsidRPr="007B6C89" w:rsidRDefault="006F0AEA" w:rsidP="00B62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 ručitele</w:t>
            </w:r>
            <w:r w:rsidRPr="007B6C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7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auto"/>
            </w:tcBorders>
            <w:vAlign w:val="center"/>
          </w:tcPr>
          <w:p w14:paraId="5DCA66A1" w14:textId="77777777" w:rsidR="006F0AEA" w:rsidRPr="007B6C89" w:rsidRDefault="006F0AEA" w:rsidP="00B62D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AEA" w:rsidRPr="007B6C89" w14:paraId="09D1F106" w14:textId="77777777" w:rsidTr="00B62D5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/>
            </w:tcBorders>
            <w:shd w:val="clear" w:color="auto" w:fill="F2F2F2"/>
            <w:vAlign w:val="center"/>
          </w:tcPr>
          <w:p w14:paraId="21661E79" w14:textId="77777777" w:rsidR="006F0AEA" w:rsidRPr="007B6C89" w:rsidRDefault="006F0AEA" w:rsidP="00B62D57">
            <w:pPr>
              <w:rPr>
                <w:rFonts w:ascii="Arial" w:hAnsi="Arial" w:cs="Arial"/>
                <w:sz w:val="22"/>
                <w:szCs w:val="22"/>
              </w:rPr>
            </w:pPr>
            <w:r w:rsidRPr="007B6C89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6572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auto"/>
            </w:tcBorders>
            <w:vAlign w:val="center"/>
          </w:tcPr>
          <w:p w14:paraId="65ABC5D9" w14:textId="77777777" w:rsidR="006F0AEA" w:rsidRPr="007B6C89" w:rsidRDefault="006F0AEA" w:rsidP="00B62D5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F0AEA" w:rsidRPr="007B6C89" w14:paraId="60A6ED9C" w14:textId="77777777" w:rsidTr="00B62D5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61828D4" w14:textId="77777777" w:rsidR="006F0AEA" w:rsidRPr="007B6C89" w:rsidRDefault="006F0AEA" w:rsidP="00B62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 bydliště/ s</w:t>
            </w:r>
            <w:r w:rsidRPr="007B6C89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6572" w:type="dxa"/>
            <w:tcBorders>
              <w:top w:val="dotted" w:sz="4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328F3" w14:textId="77777777" w:rsidR="006F0AEA" w:rsidRPr="007B6C89" w:rsidRDefault="006F0AEA" w:rsidP="00B62D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AEA" w:rsidRPr="007B6C89" w14:paraId="4C6D86C1" w14:textId="77777777" w:rsidTr="00B62D5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EF652E8" w14:textId="77777777" w:rsidR="006F0AEA" w:rsidRPr="007B6C89" w:rsidRDefault="006F0AEA" w:rsidP="00B62D57">
            <w:pPr>
              <w:rPr>
                <w:rFonts w:ascii="Arial" w:hAnsi="Arial" w:cs="Arial"/>
                <w:sz w:val="22"/>
                <w:szCs w:val="22"/>
              </w:rPr>
            </w:pPr>
            <w:r w:rsidRPr="007B6C89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572" w:type="dxa"/>
            <w:tcBorders>
              <w:top w:val="dotted" w:sz="4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79B4C" w14:textId="77777777" w:rsidR="006F0AEA" w:rsidRPr="007B6C89" w:rsidRDefault="006F0AEA" w:rsidP="00B62D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D77348" w14:textId="77777777" w:rsidR="006F0AEA" w:rsidRDefault="006F0AEA" w:rsidP="006F0A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E4A7B" w14:textId="77777777" w:rsidR="006F0AEA" w:rsidRDefault="006F0AEA" w:rsidP="006F0A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6C89">
        <w:rPr>
          <w:rFonts w:ascii="Arial" w:hAnsi="Arial" w:cs="Arial"/>
          <w:sz w:val="22"/>
          <w:szCs w:val="22"/>
        </w:rPr>
        <w:t>Já, níže podepsaný/á ……………………</w:t>
      </w:r>
      <w:proofErr w:type="gramStart"/>
      <w:r w:rsidRPr="007B6C89">
        <w:rPr>
          <w:rFonts w:ascii="Arial" w:hAnsi="Arial" w:cs="Arial"/>
          <w:sz w:val="22"/>
          <w:szCs w:val="22"/>
        </w:rPr>
        <w:t>…….</w:t>
      </w:r>
      <w:proofErr w:type="gramEnd"/>
      <w:r w:rsidRPr="007B6C89">
        <w:rPr>
          <w:rFonts w:ascii="Arial" w:hAnsi="Arial" w:cs="Arial"/>
          <w:sz w:val="22"/>
          <w:szCs w:val="22"/>
        </w:rPr>
        <w:t>., jako osoba oprávněná jednat jménem shora uvedené ……………………</w:t>
      </w:r>
      <w:r w:rsidRPr="007B6C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7B6C89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sz w:val="22"/>
          <w:szCs w:val="22"/>
        </w:rPr>
        <w:t>ručitel</w:t>
      </w:r>
      <w:r w:rsidRPr="007B6C89">
        <w:rPr>
          <w:rFonts w:ascii="Arial" w:hAnsi="Arial" w:cs="Arial"/>
          <w:sz w:val="22"/>
          <w:szCs w:val="22"/>
        </w:rPr>
        <w:t>), prohlašuji na svou čest, že ke dni podpisu tohoto prohlášení</w:t>
      </w:r>
      <w:r>
        <w:rPr>
          <w:rFonts w:ascii="Arial" w:hAnsi="Arial" w:cs="Arial"/>
          <w:sz w:val="22"/>
          <w:szCs w:val="22"/>
        </w:rPr>
        <w:t>:</w:t>
      </w:r>
    </w:p>
    <w:p w14:paraId="162C0270" w14:textId="77777777" w:rsidR="006F0AEA" w:rsidRDefault="006F0AEA" w:rsidP="006F0A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B6C89">
        <w:rPr>
          <w:rFonts w:ascii="Arial" w:hAnsi="Arial" w:cs="Arial"/>
          <w:sz w:val="22"/>
          <w:szCs w:val="22"/>
        </w:rPr>
        <w:t xml:space="preserve"> nemá žádné závazky po lhůtě splatnosti vůči</w:t>
      </w:r>
      <w:r>
        <w:rPr>
          <w:rFonts w:ascii="Arial" w:hAnsi="Arial" w:cs="Arial"/>
          <w:sz w:val="22"/>
          <w:szCs w:val="22"/>
        </w:rPr>
        <w:t xml:space="preserve"> Obci Rozvadov a jejím zřízeným příspěvkovým organizacím.</w:t>
      </w:r>
    </w:p>
    <w:p w14:paraId="31664D8B" w14:textId="77777777" w:rsidR="006F0AEA" w:rsidRPr="007B6C89" w:rsidRDefault="006F0AEA" w:rsidP="006F0AEA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Arial" w:hAnsi="Arial" w:cs="Arial"/>
          <w:sz w:val="22"/>
          <w:szCs w:val="22"/>
        </w:rPr>
      </w:pPr>
    </w:p>
    <w:p w14:paraId="3CB99295" w14:textId="77777777" w:rsidR="006F0AEA" w:rsidRPr="007B6C89" w:rsidRDefault="006F0AEA" w:rsidP="006F0AEA">
      <w:pPr>
        <w:pStyle w:val="Textpsmene"/>
        <w:numPr>
          <w:ilvl w:val="0"/>
          <w:numId w:val="0"/>
        </w:numPr>
        <w:tabs>
          <w:tab w:val="left" w:pos="708"/>
        </w:tabs>
        <w:ind w:left="425" w:hanging="425"/>
        <w:rPr>
          <w:rFonts w:ascii="Arial" w:hAnsi="Arial" w:cs="Arial"/>
          <w:sz w:val="22"/>
          <w:szCs w:val="22"/>
        </w:rPr>
      </w:pPr>
    </w:p>
    <w:p w14:paraId="363923BD" w14:textId="77777777" w:rsidR="006F0AEA" w:rsidRPr="007B6C89" w:rsidRDefault="006F0AEA" w:rsidP="006F0AE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B6C89">
        <w:rPr>
          <w:rFonts w:ascii="Arial" w:hAnsi="Arial" w:cs="Arial"/>
          <w:sz w:val="22"/>
          <w:szCs w:val="22"/>
        </w:rPr>
        <w:t xml:space="preserve">Toto prohlášení činím pravdivě, jasně, srozumitelně a na základě své svobodné vůle </w:t>
      </w:r>
      <w:r w:rsidRPr="007B6C89">
        <w:rPr>
          <w:rFonts w:ascii="Arial" w:hAnsi="Arial" w:cs="Arial"/>
          <w:sz w:val="22"/>
          <w:szCs w:val="22"/>
        </w:rPr>
        <w:br/>
        <w:t>a jsem si plně vědom/a všech následků, pokud jsem uvedl/a nepravdivé údaje.</w:t>
      </w:r>
    </w:p>
    <w:p w14:paraId="491CD9AF" w14:textId="77777777" w:rsidR="006F0AEA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p w14:paraId="72D7E81C" w14:textId="77777777" w:rsidR="006F0AEA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p w14:paraId="5FF07CB2" w14:textId="77777777" w:rsidR="006F0AEA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p w14:paraId="27ECA2B0" w14:textId="77777777" w:rsidR="006F0AEA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p w14:paraId="3C2A149A" w14:textId="77777777" w:rsidR="006F0AEA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p w14:paraId="3565298B" w14:textId="77777777" w:rsidR="006F0AEA" w:rsidRPr="007B6C89" w:rsidRDefault="006F0AEA" w:rsidP="006F0AEA">
      <w:pPr>
        <w:pStyle w:val="Textpsmene"/>
        <w:numPr>
          <w:ilvl w:val="0"/>
          <w:numId w:val="0"/>
        </w:numPr>
        <w:ind w:left="5381" w:firstLine="28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6F0AEA" w:rsidRPr="007B6C89" w14:paraId="2FA8F6E5" w14:textId="77777777" w:rsidTr="00B62D57">
        <w:tc>
          <w:tcPr>
            <w:tcW w:w="4606" w:type="dxa"/>
            <w:vMerge w:val="restart"/>
            <w:shd w:val="clear" w:color="auto" w:fill="auto"/>
            <w:vAlign w:val="center"/>
          </w:tcPr>
          <w:p w14:paraId="04F78BEC" w14:textId="77777777" w:rsidR="006F0AEA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 xml:space="preserve">V ……………………. </w:t>
            </w:r>
          </w:p>
          <w:p w14:paraId="27BF88B8" w14:textId="77777777" w:rsidR="006F0AEA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9ECC638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>dne………………</w:t>
            </w:r>
            <w:proofErr w:type="gramStart"/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14:paraId="0B7D4836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047E874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1AD83C1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8A4663F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5F33E47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F0AEA" w:rsidRPr="007B6C89" w14:paraId="18377CDE" w14:textId="77777777" w:rsidTr="00B62D57">
        <w:tc>
          <w:tcPr>
            <w:tcW w:w="4606" w:type="dxa"/>
            <w:vMerge/>
            <w:shd w:val="clear" w:color="auto" w:fill="auto"/>
            <w:vAlign w:val="center"/>
          </w:tcPr>
          <w:p w14:paraId="00148583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E52AFA8" w14:textId="77777777" w:rsidR="006F0AEA" w:rsidRPr="007B6C89" w:rsidRDefault="006F0AEA" w:rsidP="00B62D57">
            <w:pPr>
              <w:pStyle w:val="Zkladn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>podpis oprávněné osoby / osob</w:t>
            </w:r>
          </w:p>
          <w:p w14:paraId="35299B4C" w14:textId="77777777" w:rsidR="006F0AEA" w:rsidRPr="007B6C89" w:rsidRDefault="006F0AEA" w:rsidP="00B62D57">
            <w:pPr>
              <w:pStyle w:val="Zkladn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6C89">
              <w:rPr>
                <w:rFonts w:ascii="Arial" w:hAnsi="Arial" w:cs="Arial"/>
                <w:b w:val="0"/>
                <w:sz w:val="22"/>
                <w:szCs w:val="22"/>
              </w:rPr>
              <w:t>razítko</w:t>
            </w:r>
          </w:p>
        </w:tc>
      </w:tr>
      <w:tr w:rsidR="006F0AEA" w:rsidRPr="007B6C89" w14:paraId="6C6140D5" w14:textId="77777777" w:rsidTr="00B62D57">
        <w:tc>
          <w:tcPr>
            <w:tcW w:w="4606" w:type="dxa"/>
            <w:shd w:val="clear" w:color="auto" w:fill="auto"/>
            <w:vAlign w:val="center"/>
          </w:tcPr>
          <w:p w14:paraId="23BE045A" w14:textId="77777777" w:rsidR="006F0AEA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BB9B0E9" w14:textId="77777777" w:rsidR="006F0AEA" w:rsidRPr="007B6C89" w:rsidRDefault="006F0AEA" w:rsidP="00B62D57">
            <w:pPr>
              <w:pStyle w:val="Zkladntex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DC4A7AC" w14:textId="77777777" w:rsidR="006F0AEA" w:rsidRPr="007B6C89" w:rsidRDefault="006F0AEA" w:rsidP="00B62D57">
            <w:pPr>
              <w:pStyle w:val="Zkladntex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A0112ED" w14:textId="77777777" w:rsidR="006F0AEA" w:rsidRPr="007B6C89" w:rsidRDefault="006F0AEA" w:rsidP="006F0AEA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B6C89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6400F80" w14:textId="77777777" w:rsidR="006F0AEA" w:rsidRPr="007B6C89" w:rsidRDefault="006F0AEA" w:rsidP="006F0AEA">
      <w:pPr>
        <w:rPr>
          <w:rFonts w:ascii="Arial" w:hAnsi="Arial" w:cs="Arial"/>
          <w:b/>
          <w:bCs/>
          <w:sz w:val="22"/>
          <w:szCs w:val="22"/>
        </w:rPr>
      </w:pPr>
    </w:p>
    <w:p w14:paraId="229F6F94" w14:textId="77777777" w:rsidR="006F0AEA" w:rsidRDefault="006F0AEA" w:rsidP="006F0AEA"/>
    <w:p w14:paraId="138A897C" w14:textId="77777777" w:rsidR="0028591E" w:rsidRDefault="0028591E"/>
    <w:sectPr w:rsidR="0028591E" w:rsidSect="006F0AE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nof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3E95" w14:textId="77777777" w:rsidR="00000000" w:rsidRDefault="00000000" w:rsidP="00453DDE">
    <w:r>
      <w:tab/>
    </w:r>
    <w:r>
      <w:tab/>
    </w:r>
    <w:r>
      <w:tab/>
    </w:r>
    <w:r>
      <w:tab/>
    </w:r>
    <w:r>
      <w:tab/>
    </w:r>
  </w:p>
  <w:tbl>
    <w:tblPr>
      <w:tblW w:w="9480" w:type="dxa"/>
      <w:tblLayout w:type="fixed"/>
      <w:tblCellMar>
        <w:left w:w="141" w:type="dxa"/>
        <w:right w:w="141" w:type="dxa"/>
      </w:tblCellMar>
      <w:tblLook w:val="0000" w:firstRow="0" w:lastRow="0" w:firstColumn="0" w:lastColumn="0" w:noHBand="0" w:noVBand="0"/>
    </w:tblPr>
    <w:tblGrid>
      <w:gridCol w:w="9480"/>
    </w:tblGrid>
    <w:tr w:rsidR="00453DDE" w:rsidRPr="008A3A8B" w14:paraId="528E6C77" w14:textId="77777777" w:rsidTr="00AF2CE8">
      <w:trPr>
        <w:trHeight w:val="1185"/>
      </w:trPr>
      <w:tc>
        <w:tcPr>
          <w:tcW w:w="9480" w:type="dxa"/>
          <w:shd w:val="clear" w:color="auto" w:fill="auto"/>
        </w:tcPr>
        <w:p w14:paraId="5AD5AE59" w14:textId="77777777" w:rsidR="00000000" w:rsidRPr="008A3A8B" w:rsidRDefault="00000000" w:rsidP="00AF2CE8">
          <w:pPr>
            <w:shd w:val="clear" w:color="auto" w:fill="FFFF5A"/>
            <w:overflowPunct w:val="0"/>
            <w:autoSpaceDE w:val="0"/>
            <w:jc w:val="center"/>
          </w:pPr>
          <w:r w:rsidRPr="001E4ABB">
            <w:rPr>
              <w:rFonts w:ascii="Bodnoff" w:hAnsi="Bodnoff" w:cs="Bodnoff"/>
              <w:noProof/>
              <w:sz w:val="52"/>
              <w:szCs w:val="52"/>
            </w:rPr>
            <w:drawing>
              <wp:inline distT="0" distB="0" distL="0" distR="0" wp14:anchorId="5450A04C" wp14:editId="3422610C">
                <wp:extent cx="762000" cy="708660"/>
                <wp:effectExtent l="0" t="0" r="0" b="0"/>
                <wp:docPr id="694353335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3A8B">
            <w:rPr>
              <w:rFonts w:ascii="Bodnoff" w:hAnsi="Bodnoff" w:cs="Bodnoff"/>
              <w:sz w:val="52"/>
              <w:szCs w:val="52"/>
            </w:rPr>
            <w:t xml:space="preserve">  </w:t>
          </w:r>
          <w:r w:rsidRPr="002F6531">
            <w:rPr>
              <w:rFonts w:ascii="Bodnoff" w:hAnsi="Bodnoff" w:cs="Bodnoff"/>
              <w:color w:val="0F243E"/>
              <w:sz w:val="52"/>
              <w:szCs w:val="52"/>
            </w:rPr>
            <w:t>Obec Rozvadov</w:t>
          </w:r>
          <w:r w:rsidRPr="001E4ABB">
            <w:rPr>
              <w:rFonts w:ascii="Bodnoff" w:hAnsi="Bodnoff" w:cs="Bodnoff"/>
              <w:noProof/>
              <w:sz w:val="52"/>
              <w:szCs w:val="52"/>
            </w:rPr>
            <w:drawing>
              <wp:inline distT="0" distB="0" distL="0" distR="0" wp14:anchorId="25F1D03E" wp14:editId="48CEADEB">
                <wp:extent cx="754380" cy="701040"/>
                <wp:effectExtent l="0" t="0" r="7620" b="3810"/>
                <wp:docPr id="69211560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E3ECCB" w14:textId="77777777" w:rsidR="00000000" w:rsidRPr="008A3A8B" w:rsidRDefault="00000000" w:rsidP="00453DDE">
    <w:pPr>
      <w:overflowPunct w:val="0"/>
      <w:autoSpaceDE w:val="0"/>
      <w:jc w:val="both"/>
    </w:pPr>
    <w:r w:rsidRPr="008A3A8B">
      <w:rPr>
        <w:rFonts w:ascii="Arial" w:hAnsi="Arial" w:cs="Arial"/>
      </w:rPr>
      <w:t> </w:t>
    </w:r>
  </w:p>
  <w:p w14:paraId="0F00003D" w14:textId="77777777" w:rsidR="00000000" w:rsidRDefault="00000000" w:rsidP="00453DDE">
    <w:pPr>
      <w:rPr>
        <w:sz w:val="20"/>
        <w:szCs w:val="20"/>
      </w:rPr>
    </w:pPr>
    <w:r>
      <w:rPr>
        <w:sz w:val="20"/>
        <w:szCs w:val="20"/>
      </w:rPr>
      <w:t xml:space="preserve">                  Se sídlem Rozvadov 142, 348 07 Rozvadov, zastoupen starostou obce Martinem Ábelem</w:t>
    </w:r>
  </w:p>
  <w:p w14:paraId="0E15EB7F" w14:textId="77777777" w:rsidR="00000000" w:rsidRDefault="00000000" w:rsidP="00453DDE">
    <w:pPr>
      <w:jc w:val="center"/>
      <w:rPr>
        <w:sz w:val="20"/>
        <w:szCs w:val="20"/>
      </w:rPr>
    </w:pPr>
    <w:r>
      <w:rPr>
        <w:sz w:val="20"/>
        <w:szCs w:val="20"/>
      </w:rPr>
      <w:t>IČO 00260126</w:t>
    </w:r>
  </w:p>
  <w:p w14:paraId="79F8179D" w14:textId="77777777" w:rsidR="00000000" w:rsidRDefault="00000000" w:rsidP="00453DDE">
    <w:pPr>
      <w:jc w:val="center"/>
      <w:rPr>
        <w:sz w:val="20"/>
        <w:szCs w:val="20"/>
      </w:rPr>
    </w:pPr>
    <w:r>
      <w:rPr>
        <w:sz w:val="20"/>
        <w:szCs w:val="20"/>
      </w:rPr>
      <w:t xml:space="preserve"> DIČ CZ00260126</w:t>
    </w:r>
  </w:p>
  <w:p w14:paraId="3DAECFE1" w14:textId="77777777" w:rsidR="00000000" w:rsidRDefault="00000000" w:rsidP="00453DDE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710"/>
        </w:tabs>
        <w:ind w:left="710" w:hanging="426"/>
      </w:pPr>
    </w:lvl>
  </w:abstractNum>
  <w:num w:numId="1" w16cid:durableId="49908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5"/>
    <w:rsid w:val="000474B9"/>
    <w:rsid w:val="0028591E"/>
    <w:rsid w:val="006F0AEA"/>
    <w:rsid w:val="00C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E9F91-5CD4-498C-BD6E-BC38B87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A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0AEA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6F0AE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Textodstavce">
    <w:name w:val="Text odstavce"/>
    <w:basedOn w:val="Normln"/>
    <w:rsid w:val="006F0AEA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6F0AEA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F0AEA"/>
    <w:pPr>
      <w:numPr>
        <w:ilvl w:val="7"/>
        <w:numId w:val="1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2</cp:revision>
  <dcterms:created xsi:type="dcterms:W3CDTF">2024-05-15T13:47:00Z</dcterms:created>
  <dcterms:modified xsi:type="dcterms:W3CDTF">2024-05-15T13:47:00Z</dcterms:modified>
</cp:coreProperties>
</file>