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74" w:rsidRDefault="00122274" w:rsidP="0012227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122274" w:rsidRDefault="00122274" w:rsidP="0012227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19. zasedání zastupitelstva obce Rozvadov </w:t>
      </w:r>
    </w:p>
    <w:p w:rsidR="00122274" w:rsidRDefault="00122274" w:rsidP="0012227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3.8.2016</w:t>
      </w:r>
    </w:p>
    <w:p w:rsidR="00122274" w:rsidRDefault="00122274" w:rsidP="00122274">
      <w:pPr>
        <w:pStyle w:val="Zkladntextodsazen"/>
        <w:widowControl/>
        <w:autoSpaceDE/>
        <w:adjustRightInd/>
        <w:ind w:left="0"/>
        <w:jc w:val="left"/>
      </w:pPr>
    </w:p>
    <w:p w:rsidR="00122274" w:rsidRDefault="00122274" w:rsidP="00122274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122274" w:rsidRDefault="00122274" w:rsidP="0012227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22274" w:rsidRPr="002E0800" w:rsidRDefault="00122274" w:rsidP="0012227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2E0800">
        <w:rPr>
          <w:b/>
          <w:bCs/>
          <w:sz w:val="28"/>
          <w:szCs w:val="28"/>
        </w:rPr>
        <w:t xml:space="preserve">I/ </w:t>
      </w:r>
      <w:r w:rsidRPr="002E0800">
        <w:rPr>
          <w:b/>
          <w:bCs/>
          <w:sz w:val="28"/>
          <w:szCs w:val="28"/>
        </w:rPr>
        <w:tab/>
        <w:t>Schvaluje</w:t>
      </w:r>
    </w:p>
    <w:p w:rsidR="00122274" w:rsidRDefault="00122274" w:rsidP="00122274">
      <w:pPr>
        <w:pStyle w:val="Zkladntext"/>
        <w:rPr>
          <w:b/>
        </w:rPr>
      </w:pPr>
    </w:p>
    <w:p w:rsidR="00122274" w:rsidRPr="00D37D93" w:rsidRDefault="00122274" w:rsidP="00122274">
      <w:pPr>
        <w:pStyle w:val="Zkladntext"/>
        <w:rPr>
          <w:iCs/>
        </w:rPr>
      </w:pPr>
      <w:r w:rsidRPr="0002250B">
        <w:rPr>
          <w:b/>
        </w:rPr>
        <w:t>1</w:t>
      </w:r>
      <w:r>
        <w:rPr>
          <w:b/>
        </w:rPr>
        <w:t>9</w:t>
      </w:r>
      <w:r w:rsidRPr="0002250B">
        <w:rPr>
          <w:b/>
        </w:rPr>
        <w:t>/1)</w:t>
      </w:r>
      <w:r w:rsidRPr="0002250B">
        <w:t xml:space="preserve"> </w:t>
      </w:r>
      <w:r w:rsidRPr="0002250B">
        <w:rPr>
          <w:iCs/>
        </w:rPr>
        <w:t>ověřovateli zápisu</w:t>
      </w:r>
      <w:r w:rsidRPr="0002250B">
        <w:rPr>
          <w:bCs/>
          <w:iCs/>
        </w:rPr>
        <w:t xml:space="preserve"> </w:t>
      </w:r>
      <w:r>
        <w:t xml:space="preserve">Ivana </w:t>
      </w:r>
      <w:proofErr w:type="spellStart"/>
      <w:r>
        <w:t>Jančoviče</w:t>
      </w:r>
      <w:proofErr w:type="spellEnd"/>
      <w:r>
        <w:t>, Jitku Řasovou</w:t>
      </w:r>
      <w:r w:rsidRPr="0080055D">
        <w:t>,</w:t>
      </w:r>
      <w:r w:rsidRPr="00D37D93">
        <w:t xml:space="preserve">  a zapisovatelem Ing. Alenu Svobodovou</w:t>
      </w:r>
    </w:p>
    <w:p w:rsidR="00122274" w:rsidRPr="0002250B" w:rsidRDefault="00122274" w:rsidP="00122274">
      <w:pPr>
        <w:pStyle w:val="Zkladntext"/>
      </w:pPr>
    </w:p>
    <w:p w:rsidR="00122274" w:rsidRDefault="00122274" w:rsidP="00122274">
      <w:pPr>
        <w:pStyle w:val="Zkladntext2"/>
        <w:jc w:val="left"/>
        <w:rPr>
          <w:b w:val="0"/>
          <w:iCs w:val="0"/>
          <w:sz w:val="24"/>
          <w:szCs w:val="24"/>
        </w:rPr>
      </w:pPr>
      <w:r w:rsidRPr="0002250B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02250B">
        <w:rPr>
          <w:sz w:val="24"/>
          <w:szCs w:val="24"/>
        </w:rPr>
        <w:t>/2)</w:t>
      </w:r>
      <w:r w:rsidRPr="0002250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02250B">
        <w:rPr>
          <w:b w:val="0"/>
          <w:iCs w:val="0"/>
          <w:sz w:val="24"/>
          <w:szCs w:val="24"/>
        </w:rPr>
        <w:t>následující program zasedání:</w:t>
      </w:r>
    </w:p>
    <w:p w:rsidR="00122274" w:rsidRPr="00E62A72" w:rsidRDefault="00122274" w:rsidP="00122274">
      <w:pPr>
        <w:autoSpaceDE w:val="0"/>
        <w:autoSpaceDN w:val="0"/>
        <w:adjustRightInd w:val="0"/>
        <w:jc w:val="both"/>
      </w:pPr>
      <w:r w:rsidRPr="00E62A72">
        <w:t>1. Zahájení</w:t>
      </w:r>
    </w:p>
    <w:p w:rsidR="00122274" w:rsidRPr="00E62A72" w:rsidRDefault="00122274" w:rsidP="00122274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E62A72">
        <w:rPr>
          <w:szCs w:val="24"/>
        </w:rPr>
        <w:t xml:space="preserve">2. Volba ověřovatelů zápisu </w:t>
      </w:r>
    </w:p>
    <w:p w:rsidR="00122274" w:rsidRPr="00E62A72" w:rsidRDefault="00122274" w:rsidP="00122274">
      <w:pPr>
        <w:autoSpaceDE w:val="0"/>
        <w:autoSpaceDN w:val="0"/>
        <w:adjustRightInd w:val="0"/>
        <w:jc w:val="both"/>
      </w:pPr>
      <w:r w:rsidRPr="00E62A72">
        <w:t>3. Schválení programu jednání</w:t>
      </w:r>
    </w:p>
    <w:p w:rsidR="00122274" w:rsidRPr="00E62A72" w:rsidRDefault="00122274" w:rsidP="00122274">
      <w:pPr>
        <w:autoSpaceDE w:val="0"/>
        <w:autoSpaceDN w:val="0"/>
        <w:adjustRightInd w:val="0"/>
        <w:jc w:val="both"/>
      </w:pPr>
      <w:r w:rsidRPr="00E62A72">
        <w:t>4. Kontrola usnesení</w:t>
      </w:r>
    </w:p>
    <w:p w:rsidR="00122274" w:rsidRPr="00E62A72" w:rsidRDefault="00122274" w:rsidP="00122274">
      <w:pPr>
        <w:jc w:val="both"/>
        <w:rPr>
          <w:bCs/>
        </w:rPr>
      </w:pPr>
      <w:r w:rsidRPr="00E62A72">
        <w:t xml:space="preserve">5. Projednání zápisu </w:t>
      </w:r>
      <w:r w:rsidRPr="00E62A72">
        <w:rPr>
          <w:bCs/>
        </w:rPr>
        <w:t>komise pro posouzení došlých žádostí o poskytnutí úvěru z FRB</w:t>
      </w:r>
    </w:p>
    <w:p w:rsidR="00122274" w:rsidRPr="00E62A72" w:rsidRDefault="00122274" w:rsidP="00122274">
      <w:pPr>
        <w:jc w:val="both"/>
      </w:pPr>
      <w:r w:rsidRPr="00E62A72">
        <w:rPr>
          <w:bCs/>
        </w:rPr>
        <w:t xml:space="preserve">6. </w:t>
      </w:r>
      <w:r w:rsidRPr="00E62A72">
        <w:t xml:space="preserve">Projednání zápisů z kontroly FV č. 9/16, 10/16, 11/16 </w:t>
      </w:r>
    </w:p>
    <w:p w:rsidR="00122274" w:rsidRPr="00E62A72" w:rsidRDefault="00122274" w:rsidP="00122274">
      <w:pPr>
        <w:jc w:val="both"/>
      </w:pPr>
      <w:r w:rsidRPr="00E62A72">
        <w:t xml:space="preserve">7. Schválení smlouvy o dílo č. 06/2016 na zpracování administrace akce „Dětské hřiště v Rozvadově“ s Ing. </w:t>
      </w:r>
      <w:proofErr w:type="spellStart"/>
      <w:r w:rsidRPr="00E62A72">
        <w:t>Fichtlem</w:t>
      </w:r>
      <w:proofErr w:type="spellEnd"/>
      <w:r w:rsidRPr="00E62A72">
        <w:t>, Tachov</w:t>
      </w:r>
    </w:p>
    <w:p w:rsidR="00122274" w:rsidRPr="00E62A72" w:rsidRDefault="00122274" w:rsidP="00122274">
      <w:pPr>
        <w:jc w:val="both"/>
      </w:pPr>
      <w:r w:rsidRPr="00E62A72">
        <w:t xml:space="preserve">8. Schválení smlouvy o dílo č. 07/2016 na zpracování monitorovací zprávy o zajištění udržitelnosti akce „Rozvadov – výstavba MK v obytné rozvojové zóně“ s Ing. </w:t>
      </w:r>
      <w:proofErr w:type="spellStart"/>
      <w:r w:rsidRPr="00E62A72">
        <w:t>Fichtlem</w:t>
      </w:r>
      <w:proofErr w:type="spellEnd"/>
      <w:r w:rsidRPr="00E62A72">
        <w:t>, Tachov</w:t>
      </w:r>
    </w:p>
    <w:p w:rsidR="00122274" w:rsidRPr="00E62A72" w:rsidRDefault="00122274" w:rsidP="00122274">
      <w:pPr>
        <w:jc w:val="both"/>
      </w:pPr>
      <w:r w:rsidRPr="00E62A72">
        <w:t xml:space="preserve">9. Schválení smlouvy o dílo č. 08/2016 na zpracování administrace akce „Novostavba BD 21 bytů v Rozvadově“ s Ing. </w:t>
      </w:r>
      <w:proofErr w:type="spellStart"/>
      <w:r w:rsidRPr="00E62A72">
        <w:t>Fichtlem</w:t>
      </w:r>
      <w:proofErr w:type="spellEnd"/>
      <w:r w:rsidRPr="00E62A72">
        <w:t>, Tachov</w:t>
      </w:r>
    </w:p>
    <w:p w:rsidR="00122274" w:rsidRPr="00E62A72" w:rsidRDefault="00122274" w:rsidP="00122274">
      <w:pPr>
        <w:jc w:val="both"/>
      </w:pPr>
      <w:r w:rsidRPr="00E62A72">
        <w:t xml:space="preserve">10. Schválení smlouvy o dílo č. 09/2016 na zpracování administrace akce „Rozvadov – víceúčelové zařízení“ s Ing. </w:t>
      </w:r>
      <w:proofErr w:type="spellStart"/>
      <w:r w:rsidRPr="00E62A72">
        <w:t>Fichtlem</w:t>
      </w:r>
      <w:proofErr w:type="spellEnd"/>
      <w:r w:rsidRPr="00E62A72">
        <w:t>, Tachov</w:t>
      </w:r>
    </w:p>
    <w:p w:rsidR="00122274" w:rsidRPr="00E62A72" w:rsidRDefault="00122274" w:rsidP="00122274">
      <w:pPr>
        <w:jc w:val="both"/>
      </w:pPr>
      <w:r w:rsidRPr="00E62A72">
        <w:t xml:space="preserve">11. Schválení smlouvy o uzavření smlouvy o zřízení věcného břemene – služebnosti a smlouvy o právu provést stavbu č. IV-12-0010979/1/VB „Rozvadov, TC, p.č.25/39, </w:t>
      </w:r>
      <w:proofErr w:type="spellStart"/>
      <w:r w:rsidRPr="00E62A72">
        <w:t>kNN</w:t>
      </w:r>
      <w:proofErr w:type="spellEnd"/>
      <w:r w:rsidRPr="00E62A72">
        <w:t>“ s ČEZ Distribuce, a.s.</w:t>
      </w:r>
    </w:p>
    <w:p w:rsidR="00122274" w:rsidRPr="00E62A72" w:rsidRDefault="00122274" w:rsidP="00122274">
      <w:pPr>
        <w:jc w:val="both"/>
      </w:pPr>
      <w:r w:rsidRPr="00E62A72">
        <w:t>12. Schválení smlouvy o zřízení věcného břemene – služebnosti stavby č. IV-12-0010006/VB/1 „Rozvadov, TC, Polesí pč.7/12,30,31,kNN“ s ČEZ Distribuce, a.s. (č.j. R/745/16)</w:t>
      </w:r>
    </w:p>
    <w:p w:rsidR="00122274" w:rsidRPr="00E62A72" w:rsidRDefault="00122274" w:rsidP="00122274">
      <w:pPr>
        <w:jc w:val="both"/>
      </w:pPr>
      <w:r w:rsidRPr="00E62A72">
        <w:t xml:space="preserve">13. Projednání žádosti o prodej částí parcel </w:t>
      </w:r>
      <w:proofErr w:type="spellStart"/>
      <w:r w:rsidRPr="00E62A72">
        <w:t>p.p.č</w:t>
      </w:r>
      <w:proofErr w:type="spellEnd"/>
      <w:r w:rsidRPr="00E62A72">
        <w:t>. 2660 a 1463/1 v </w:t>
      </w:r>
      <w:proofErr w:type="spellStart"/>
      <w:r w:rsidRPr="00E62A72">
        <w:t>k.ú</w:t>
      </w:r>
      <w:proofErr w:type="spellEnd"/>
      <w:r w:rsidRPr="00E62A72">
        <w:t>. Rozvadov (č.j. R/559/16)</w:t>
      </w:r>
    </w:p>
    <w:p w:rsidR="00122274" w:rsidRPr="00E62A72" w:rsidRDefault="00122274" w:rsidP="00122274">
      <w:pPr>
        <w:jc w:val="both"/>
      </w:pPr>
      <w:r w:rsidRPr="00E62A72">
        <w:t xml:space="preserve">14. Projednání žádosti o prodej parcely </w:t>
      </w:r>
      <w:proofErr w:type="spellStart"/>
      <w:r w:rsidRPr="00E62A72">
        <w:t>p.p.č</w:t>
      </w:r>
      <w:proofErr w:type="spellEnd"/>
      <w:r w:rsidRPr="00E62A72">
        <w:t>. 225/84 v </w:t>
      </w:r>
      <w:proofErr w:type="spellStart"/>
      <w:r w:rsidRPr="00E62A72">
        <w:t>k.ú</w:t>
      </w:r>
      <w:proofErr w:type="spellEnd"/>
      <w:r w:rsidRPr="00E62A72">
        <w:t>. Rozvadov (č.j. R/2055/16)</w:t>
      </w:r>
    </w:p>
    <w:p w:rsidR="00122274" w:rsidRPr="00E62A72" w:rsidRDefault="00122274" w:rsidP="00122274">
      <w:pPr>
        <w:jc w:val="both"/>
        <w:rPr>
          <w:iCs/>
        </w:rPr>
      </w:pPr>
      <w:r w:rsidRPr="00E62A72">
        <w:rPr>
          <w:iCs/>
        </w:rPr>
        <w:t xml:space="preserve">15. Projednání žádosti o zapracování záměru na </w:t>
      </w:r>
      <w:proofErr w:type="spellStart"/>
      <w:r w:rsidRPr="00E62A72">
        <w:rPr>
          <w:iCs/>
        </w:rPr>
        <w:t>st.p.č</w:t>
      </w:r>
      <w:proofErr w:type="spellEnd"/>
      <w:r w:rsidRPr="00E62A72">
        <w:rPr>
          <w:iCs/>
        </w:rPr>
        <w:t xml:space="preserve">. 113/1, </w:t>
      </w:r>
      <w:proofErr w:type="spellStart"/>
      <w:r w:rsidRPr="00E62A72">
        <w:rPr>
          <w:iCs/>
        </w:rPr>
        <w:t>p.p.č</w:t>
      </w:r>
      <w:proofErr w:type="spellEnd"/>
      <w:r w:rsidRPr="00E62A72">
        <w:rPr>
          <w:iCs/>
        </w:rPr>
        <w:t>. 1/1, 1/2, 2/2, 7/22 v </w:t>
      </w:r>
      <w:proofErr w:type="spellStart"/>
      <w:r w:rsidRPr="00E62A72">
        <w:rPr>
          <w:iCs/>
        </w:rPr>
        <w:t>k.ú</w:t>
      </w:r>
      <w:proofErr w:type="spellEnd"/>
      <w:r w:rsidRPr="00E62A72">
        <w:rPr>
          <w:iCs/>
        </w:rPr>
        <w:t>. Rozvadov do nového ÚP obce</w:t>
      </w:r>
    </w:p>
    <w:p w:rsidR="00122274" w:rsidRPr="00E62A72" w:rsidRDefault="00122274" w:rsidP="00122274">
      <w:pPr>
        <w:jc w:val="both"/>
        <w:rPr>
          <w:iCs/>
        </w:rPr>
      </w:pPr>
      <w:r w:rsidRPr="00E62A72">
        <w:rPr>
          <w:iCs/>
        </w:rPr>
        <w:t xml:space="preserve">16. Schválení úhrady faktury č. 2016047 Ing. arch. M. Míky, Mariánské Lázně </w:t>
      </w:r>
    </w:p>
    <w:p w:rsidR="00122274" w:rsidRPr="00E62A72" w:rsidRDefault="00122274" w:rsidP="00122274">
      <w:pPr>
        <w:jc w:val="both"/>
      </w:pPr>
      <w:r w:rsidRPr="00E62A72">
        <w:rPr>
          <w:iCs/>
        </w:rPr>
        <w:t>17. Schválení úhrady faktury č. 11600405 společnosti VODOVRTY, s.r.o.</w:t>
      </w:r>
    </w:p>
    <w:p w:rsidR="00122274" w:rsidRPr="00E62A72" w:rsidRDefault="00122274" w:rsidP="00122274">
      <w:pPr>
        <w:autoSpaceDE w:val="0"/>
        <w:autoSpaceDN w:val="0"/>
        <w:adjustRightInd w:val="0"/>
        <w:jc w:val="both"/>
        <w:rPr>
          <w:color w:val="000000"/>
        </w:rPr>
      </w:pPr>
      <w:r w:rsidRPr="00E62A72">
        <w:rPr>
          <w:bCs/>
        </w:rPr>
        <w:t xml:space="preserve">18. </w:t>
      </w:r>
      <w:r w:rsidRPr="00E62A72">
        <w:rPr>
          <w:color w:val="000000"/>
        </w:rPr>
        <w:t xml:space="preserve">Diskuze, různé </w:t>
      </w:r>
    </w:p>
    <w:p w:rsidR="00122274" w:rsidRDefault="00122274" w:rsidP="00122274">
      <w:pPr>
        <w:autoSpaceDE w:val="0"/>
        <w:autoSpaceDN w:val="0"/>
        <w:adjustRightInd w:val="0"/>
        <w:jc w:val="both"/>
      </w:pPr>
      <w:r w:rsidRPr="00E62A72">
        <w:t>19. Závěr</w:t>
      </w:r>
    </w:p>
    <w:p w:rsidR="00122274" w:rsidRDefault="00122274" w:rsidP="00122274">
      <w:pPr>
        <w:jc w:val="both"/>
        <w:rPr>
          <w:b/>
        </w:rPr>
      </w:pPr>
    </w:p>
    <w:p w:rsidR="00122274" w:rsidRDefault="00122274" w:rsidP="00122274">
      <w:pPr>
        <w:jc w:val="both"/>
        <w:rPr>
          <w:bCs/>
        </w:rPr>
      </w:pPr>
      <w:r w:rsidRPr="005C46EF">
        <w:rPr>
          <w:b/>
        </w:rPr>
        <w:t>19/3)</w:t>
      </w:r>
      <w:r>
        <w:t xml:space="preserve"> </w:t>
      </w:r>
      <w:r w:rsidRPr="005C46EF">
        <w:rPr>
          <w:iCs/>
        </w:rPr>
        <w:t xml:space="preserve">předložený </w:t>
      </w:r>
      <w:r w:rsidRPr="005C46EF">
        <w:t xml:space="preserve">zápis </w:t>
      </w:r>
      <w:r w:rsidRPr="005C46EF">
        <w:rPr>
          <w:bCs/>
        </w:rPr>
        <w:t xml:space="preserve">komise pro posouzení došlých žádostí o poskytnutí úvěru z FRB ze dne 2.8.2016 </w:t>
      </w:r>
    </w:p>
    <w:p w:rsidR="00122274" w:rsidRPr="005C46EF" w:rsidRDefault="00122274" w:rsidP="00122274">
      <w:pPr>
        <w:jc w:val="both"/>
        <w:rPr>
          <w:bCs/>
        </w:rPr>
      </w:pPr>
    </w:p>
    <w:p w:rsidR="00122274" w:rsidRPr="005C46EF" w:rsidRDefault="00122274" w:rsidP="00122274">
      <w:pPr>
        <w:jc w:val="both"/>
      </w:pPr>
      <w:r w:rsidRPr="005C46EF">
        <w:rPr>
          <w:b/>
        </w:rPr>
        <w:t>19/4)</w:t>
      </w:r>
      <w:r w:rsidRPr="005C46EF">
        <w:t xml:space="preserve"> </w:t>
      </w:r>
      <w:r w:rsidRPr="005C46EF">
        <w:rPr>
          <w:iCs/>
        </w:rPr>
        <w:t>přeložení p</w:t>
      </w:r>
      <w:r w:rsidRPr="005C46EF">
        <w:t>rojednání zápisů z kontroly FV č. 9/16, 10/16, 11/16 na příští zasedání</w:t>
      </w:r>
    </w:p>
    <w:p w:rsidR="00122274" w:rsidRDefault="00122274" w:rsidP="00122274">
      <w:pPr>
        <w:jc w:val="both"/>
        <w:rPr>
          <w:b/>
        </w:rPr>
      </w:pPr>
    </w:p>
    <w:p w:rsidR="00122274" w:rsidRPr="005C46EF" w:rsidRDefault="00122274" w:rsidP="00122274">
      <w:pPr>
        <w:jc w:val="both"/>
        <w:rPr>
          <w:bCs/>
        </w:rPr>
      </w:pPr>
      <w:r w:rsidRPr="005C46EF">
        <w:rPr>
          <w:b/>
        </w:rPr>
        <w:lastRenderedPageBreak/>
        <w:t>19/5)</w:t>
      </w:r>
      <w:r w:rsidRPr="005C46EF">
        <w:t xml:space="preserve"> </w:t>
      </w:r>
      <w:r w:rsidRPr="005C46EF">
        <w:rPr>
          <w:iCs/>
        </w:rPr>
        <w:t xml:space="preserve">uzavření </w:t>
      </w:r>
      <w:r w:rsidRPr="005C46EF">
        <w:t xml:space="preserve">smlouvy o dílo č. 06/2016 na zpracování administrace akce „Dětské hřiště v Rozvadově“ s Ing. </w:t>
      </w:r>
      <w:proofErr w:type="spellStart"/>
      <w:r w:rsidRPr="005C46EF">
        <w:t>Fichtlem</w:t>
      </w:r>
      <w:proofErr w:type="spellEnd"/>
      <w:r w:rsidRPr="005C46EF">
        <w:t>, Tachov, s cenou díla v celkové výši 12.000,- Kč bez DPH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autoSpaceDE w:val="0"/>
        <w:autoSpaceDN w:val="0"/>
        <w:adjustRightInd w:val="0"/>
        <w:jc w:val="both"/>
      </w:pPr>
      <w:r w:rsidRPr="005C46EF">
        <w:rPr>
          <w:b/>
        </w:rPr>
        <w:t>19/6)</w:t>
      </w:r>
      <w:r w:rsidRPr="005C46EF">
        <w:t xml:space="preserve"> </w:t>
      </w:r>
      <w:r w:rsidRPr="005C46EF">
        <w:rPr>
          <w:iCs/>
        </w:rPr>
        <w:t xml:space="preserve">uzavření </w:t>
      </w:r>
      <w:r w:rsidRPr="005C46EF">
        <w:t xml:space="preserve">smlouvy o dílo č. 07/2016 na zpracování monitorovací zprávy o zajištění udržitelnosti akce „Rozvadov – výstavba MK v obytné rozvojové zóně“ s Ing. </w:t>
      </w:r>
      <w:proofErr w:type="spellStart"/>
      <w:r w:rsidRPr="005C46EF">
        <w:t>Fichtlem</w:t>
      </w:r>
      <w:proofErr w:type="spellEnd"/>
      <w:r w:rsidRPr="005C46EF">
        <w:t>, Tachov, s cenou díla v celkové výši 10.000,- Kč bez DPH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jc w:val="both"/>
      </w:pPr>
      <w:r w:rsidRPr="005C46EF">
        <w:rPr>
          <w:b/>
        </w:rPr>
        <w:t>19/7)</w:t>
      </w:r>
      <w:r w:rsidRPr="005C46EF">
        <w:t xml:space="preserve"> </w:t>
      </w:r>
      <w:r w:rsidRPr="005C46EF">
        <w:rPr>
          <w:iCs/>
        </w:rPr>
        <w:t xml:space="preserve">uzavření </w:t>
      </w:r>
      <w:r w:rsidRPr="005C46EF">
        <w:t xml:space="preserve">smlouvy o dílo č. 08/2016 na zpracování administrace akce „Novostavba BD 21 bytů v Rozvadově“ s Ing. </w:t>
      </w:r>
      <w:proofErr w:type="spellStart"/>
      <w:r w:rsidRPr="005C46EF">
        <w:t>Fichtlem</w:t>
      </w:r>
      <w:proofErr w:type="spellEnd"/>
      <w:r w:rsidRPr="005C46EF">
        <w:t>, Tachov, s cenou díla v celkové výši 70.000,- Kč bez DPH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jc w:val="both"/>
      </w:pPr>
      <w:r w:rsidRPr="005C46EF">
        <w:rPr>
          <w:b/>
        </w:rPr>
        <w:t>19/8)</w:t>
      </w:r>
      <w:r w:rsidRPr="005C46EF">
        <w:t xml:space="preserve"> </w:t>
      </w:r>
      <w:r w:rsidRPr="005C46EF">
        <w:rPr>
          <w:iCs/>
        </w:rPr>
        <w:t xml:space="preserve">uzavření </w:t>
      </w:r>
      <w:r w:rsidRPr="005C46EF">
        <w:t xml:space="preserve">smlouvy o dílo č. 09/2016 na zpracování administrace akce „Rozvadov – víceúčelové zařízení“ s Ing. </w:t>
      </w:r>
      <w:proofErr w:type="spellStart"/>
      <w:r w:rsidRPr="005C46EF">
        <w:t>Fichtlem</w:t>
      </w:r>
      <w:proofErr w:type="spellEnd"/>
      <w:r w:rsidRPr="005C46EF">
        <w:t>, Tachov, s cenou díla v celkové výši 60.000,- Kč bez DPH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jc w:val="both"/>
      </w:pPr>
      <w:r w:rsidRPr="005C46EF">
        <w:rPr>
          <w:b/>
        </w:rPr>
        <w:t>19/9)</w:t>
      </w:r>
      <w:r w:rsidRPr="005C46EF">
        <w:t xml:space="preserve"> </w:t>
      </w:r>
      <w:r w:rsidRPr="005C46EF">
        <w:rPr>
          <w:iCs/>
        </w:rPr>
        <w:t xml:space="preserve">uzavření </w:t>
      </w:r>
      <w:r w:rsidRPr="005C46EF">
        <w:t xml:space="preserve">smlouvy o uzavření smlouvy o zřízení věcného břemene – služebnosti a smlouvy o právu provést stavbu č. IV-12-0010979/1/VB „Rozvadov, TC, p.č.25/39, </w:t>
      </w:r>
      <w:proofErr w:type="spellStart"/>
      <w:r w:rsidRPr="005C46EF">
        <w:t>kNN</w:t>
      </w:r>
      <w:proofErr w:type="spellEnd"/>
      <w:r w:rsidRPr="005C46EF">
        <w:t>“ s ČEZ Distribuce, a.s., s jednorázovou náhradou ve výši 1.000,- Kč bez DPH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jc w:val="both"/>
      </w:pPr>
      <w:r w:rsidRPr="005C46EF">
        <w:rPr>
          <w:b/>
        </w:rPr>
        <w:t>19/10)</w:t>
      </w:r>
      <w:r w:rsidRPr="005C46EF">
        <w:t xml:space="preserve"> </w:t>
      </w:r>
      <w:r w:rsidRPr="005C46EF">
        <w:rPr>
          <w:iCs/>
        </w:rPr>
        <w:t xml:space="preserve">uzavření </w:t>
      </w:r>
      <w:r w:rsidRPr="005C46EF">
        <w:t>smlouvy o zřízení věcného břemene – služebnosti stavby č. IV-12-0010006/VB/1 „Rozvadov, TC, Polesí pč.7/12,30,31,kNN“ s ČEZ Distribuce, a.s. s jednorázovou náhradou ve výši 1.210,- Kč s DPH (č.j. R/745/16)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jc w:val="both"/>
      </w:pPr>
      <w:r w:rsidRPr="005C46EF">
        <w:rPr>
          <w:b/>
        </w:rPr>
        <w:t>19/11)</w:t>
      </w:r>
      <w:r w:rsidRPr="005C46EF">
        <w:t xml:space="preserve"> </w:t>
      </w:r>
      <w:r w:rsidRPr="005C46EF">
        <w:rPr>
          <w:iCs/>
        </w:rPr>
        <w:t>úhradu faktury č. 2016047 Ing. arch. M. Míky, Mariánské Lázně, za vypracování Návrhu ÚP Rozvadov ve výši 200.061,40 Kč s DPH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jc w:val="both"/>
      </w:pPr>
      <w:r w:rsidRPr="005C46EF">
        <w:rPr>
          <w:b/>
        </w:rPr>
        <w:t>19/12)</w:t>
      </w:r>
      <w:r w:rsidRPr="005C46EF">
        <w:t xml:space="preserve"> </w:t>
      </w:r>
      <w:r w:rsidRPr="005C46EF">
        <w:rPr>
          <w:iCs/>
        </w:rPr>
        <w:t xml:space="preserve">úhradu faktury č. 11600405 společnosti VODOVRTY, s.r.o., za dodávku a montáž čerpací techniky do vrtu na </w:t>
      </w:r>
      <w:proofErr w:type="spellStart"/>
      <w:r w:rsidRPr="005C46EF">
        <w:rPr>
          <w:iCs/>
        </w:rPr>
        <w:t>p.p.č</w:t>
      </w:r>
      <w:proofErr w:type="spellEnd"/>
      <w:r w:rsidRPr="005C46EF">
        <w:rPr>
          <w:iCs/>
        </w:rPr>
        <w:t>. 305/3 v </w:t>
      </w:r>
      <w:proofErr w:type="spellStart"/>
      <w:r w:rsidRPr="005C46EF">
        <w:rPr>
          <w:iCs/>
        </w:rPr>
        <w:t>k.ú</w:t>
      </w:r>
      <w:proofErr w:type="spellEnd"/>
      <w:r w:rsidRPr="005C46EF">
        <w:rPr>
          <w:iCs/>
        </w:rPr>
        <w:t>. Rozvadov (na hřišti) ve výši 52.500,- Kč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jc w:val="both"/>
        <w:rPr>
          <w:color w:val="000000"/>
        </w:rPr>
      </w:pPr>
      <w:r w:rsidRPr="005C46EF">
        <w:rPr>
          <w:b/>
        </w:rPr>
        <w:t>19/13)</w:t>
      </w:r>
      <w:r w:rsidRPr="005C46EF">
        <w:t xml:space="preserve"> </w:t>
      </w:r>
      <w:r w:rsidRPr="005C46EF">
        <w:rPr>
          <w:color w:val="000000"/>
        </w:rPr>
        <w:t xml:space="preserve">převzetí závazku, kdy na  pozemku </w:t>
      </w:r>
      <w:proofErr w:type="spellStart"/>
      <w:r w:rsidRPr="005C46EF">
        <w:rPr>
          <w:color w:val="000000"/>
        </w:rPr>
        <w:t>p.p.č</w:t>
      </w:r>
      <w:proofErr w:type="spellEnd"/>
      <w:r w:rsidRPr="005C46EF">
        <w:rPr>
          <w:color w:val="000000"/>
        </w:rPr>
        <w:t>. 624/6 v </w:t>
      </w:r>
      <w:proofErr w:type="spellStart"/>
      <w:r w:rsidRPr="005C46EF">
        <w:rPr>
          <w:color w:val="000000"/>
        </w:rPr>
        <w:t>k.ú</w:t>
      </w:r>
      <w:proofErr w:type="spellEnd"/>
      <w:r w:rsidRPr="005C46EF">
        <w:rPr>
          <w:color w:val="000000"/>
        </w:rPr>
        <w:t xml:space="preserve">. Rozvadov (pod obecní úpravnou vody) vázne Dohoda o finančním vyrovnání č. 1M16/31 (pronájem pozemků honebnímu společenstvu), v rámci realizace bezúplatného převodu tohoto pozemku ze SPÚ na obec </w:t>
      </w:r>
    </w:p>
    <w:p w:rsidR="00122274" w:rsidRPr="005C46EF" w:rsidRDefault="00122274" w:rsidP="00122274">
      <w:pPr>
        <w:autoSpaceDE w:val="0"/>
        <w:autoSpaceDN w:val="0"/>
        <w:adjustRightInd w:val="0"/>
        <w:jc w:val="both"/>
      </w:pPr>
    </w:p>
    <w:p w:rsidR="00122274" w:rsidRPr="005C46EF" w:rsidRDefault="00122274" w:rsidP="00122274">
      <w:pPr>
        <w:rPr>
          <w:bCs/>
          <w:color w:val="000000"/>
          <w:sz w:val="22"/>
          <w:szCs w:val="22"/>
          <w:u w:val="single"/>
        </w:rPr>
      </w:pPr>
      <w:r w:rsidRPr="005C46EF">
        <w:rPr>
          <w:bCs/>
          <w:color w:val="000000"/>
          <w:sz w:val="22"/>
          <w:szCs w:val="22"/>
          <w:u w:val="single"/>
        </w:rPr>
        <w:t>Přílohy zápisu:</w:t>
      </w:r>
    </w:p>
    <w:p w:rsidR="00122274" w:rsidRPr="005C46EF" w:rsidRDefault="00122274" w:rsidP="00122274">
      <w:pPr>
        <w:rPr>
          <w:bCs/>
          <w:sz w:val="22"/>
          <w:szCs w:val="22"/>
        </w:rPr>
      </w:pPr>
      <w:r w:rsidRPr="005C46EF">
        <w:rPr>
          <w:bCs/>
          <w:sz w:val="22"/>
          <w:szCs w:val="22"/>
        </w:rPr>
        <w:t>1)</w:t>
      </w:r>
      <w:r w:rsidRPr="005C46EF">
        <w:rPr>
          <w:bCs/>
          <w:sz w:val="22"/>
          <w:szCs w:val="22"/>
        </w:rPr>
        <w:tab/>
        <w:t>Prezenční listina</w:t>
      </w:r>
    </w:p>
    <w:p w:rsidR="00122274" w:rsidRPr="005C46EF" w:rsidRDefault="00122274" w:rsidP="00122274">
      <w:pPr>
        <w:rPr>
          <w:bCs/>
          <w:sz w:val="22"/>
          <w:szCs w:val="22"/>
        </w:rPr>
      </w:pPr>
      <w:r w:rsidRPr="005C46EF">
        <w:rPr>
          <w:bCs/>
          <w:sz w:val="22"/>
          <w:szCs w:val="22"/>
        </w:rPr>
        <w:t>2)        Zveřejněná informace o konání zasedání podle § 93 odst. 1 zákona o obcích</w:t>
      </w:r>
    </w:p>
    <w:p w:rsidR="00122274" w:rsidRPr="002E0800" w:rsidRDefault="00122274" w:rsidP="00122274"/>
    <w:p w:rsidR="00122274" w:rsidRDefault="00122274" w:rsidP="0012227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22274" w:rsidRDefault="00122274" w:rsidP="0012227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22274" w:rsidRDefault="00122274" w:rsidP="0012227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22274" w:rsidRPr="00B54816" w:rsidRDefault="00122274" w:rsidP="00122274">
      <w:pPr>
        <w:pStyle w:val="Zkladntext2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:rsidR="00122274" w:rsidRDefault="00122274" w:rsidP="00122274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Ivan </w:t>
      </w:r>
      <w:proofErr w:type="spellStart"/>
      <w:r>
        <w:rPr>
          <w:b w:val="0"/>
          <w:sz w:val="24"/>
          <w:szCs w:val="24"/>
        </w:rPr>
        <w:t>Jančovič</w:t>
      </w:r>
      <w:proofErr w:type="spellEnd"/>
    </w:p>
    <w:p w:rsidR="00122274" w:rsidRPr="00B54816" w:rsidRDefault="00122274" w:rsidP="0012227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122274" w:rsidRPr="00B54816" w:rsidRDefault="00122274" w:rsidP="0012227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122274" w:rsidRPr="00B54816" w:rsidRDefault="00122274" w:rsidP="0012227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:rsidR="00122274" w:rsidRPr="00B54816" w:rsidRDefault="00122274" w:rsidP="00122274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Jitka Řasová</w:t>
      </w:r>
    </w:p>
    <w:p w:rsidR="00122274" w:rsidRPr="00B54816" w:rsidRDefault="00122274" w:rsidP="0012227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122274" w:rsidRPr="00B54816" w:rsidRDefault="00122274" w:rsidP="0012227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22274" w:rsidRPr="00B54816" w:rsidRDefault="00122274" w:rsidP="00122274">
      <w:pPr>
        <w:pStyle w:val="Zkladntext2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>Starosta:                    .............................................. dne ...........................................</w:t>
      </w:r>
    </w:p>
    <w:p w:rsidR="00122274" w:rsidRDefault="00122274" w:rsidP="0012227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 w:rsidRPr="00B54816">
        <w:rPr>
          <w:b w:val="0"/>
          <w:bCs/>
          <w:iCs w:val="0"/>
          <w:sz w:val="24"/>
          <w:szCs w:val="24"/>
        </w:rPr>
        <w:t>Bořivoj Vrabec</w:t>
      </w:r>
      <w:bookmarkStart w:id="0" w:name="_GoBack"/>
      <w:bookmarkEnd w:id="0"/>
    </w:p>
    <w:sectPr w:rsidR="0012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F7"/>
    <w:rsid w:val="00122274"/>
    <w:rsid w:val="009E7EF7"/>
    <w:rsid w:val="00B245B8"/>
    <w:rsid w:val="00D4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122274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22274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122274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22274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122274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122274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222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122274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22274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122274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22274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122274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122274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222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2016-08-04T07:15:00Z</dcterms:created>
  <dcterms:modified xsi:type="dcterms:W3CDTF">2016-08-08T08:54:00Z</dcterms:modified>
</cp:coreProperties>
</file>